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06753" w14:textId="77777777" w:rsidR="002C48FA" w:rsidRDefault="002C48FA" w:rsidP="002C48FA">
      <w:pPr>
        <w:jc w:val="center"/>
        <w:rPr>
          <w:rFonts w:ascii="Geomanist Bold" w:hAnsi="Geomanist Bold" w:cstheme="minorHAnsi"/>
          <w:b/>
          <w:sz w:val="22"/>
          <w:szCs w:val="22"/>
          <w:lang w:eastAsia="es-MX"/>
        </w:rPr>
      </w:pPr>
      <w:bookmarkStart w:id="0" w:name="_GoBack"/>
      <w:bookmarkEnd w:id="0"/>
      <w:r w:rsidRPr="007F7A79">
        <w:rPr>
          <w:rFonts w:ascii="Geomanist Bold" w:hAnsi="Geomanist Bold" w:cstheme="minorHAnsi"/>
          <w:b/>
          <w:sz w:val="22"/>
          <w:szCs w:val="22"/>
          <w:lang w:eastAsia="es-MX"/>
        </w:rPr>
        <w:t xml:space="preserve">INDICACIONES </w:t>
      </w:r>
      <w:r>
        <w:rPr>
          <w:rFonts w:ascii="Geomanist Bold" w:hAnsi="Geomanist Bold" w:cstheme="minorHAnsi"/>
          <w:b/>
          <w:sz w:val="22"/>
          <w:szCs w:val="22"/>
          <w:lang w:eastAsia="es-MX"/>
        </w:rPr>
        <w:t xml:space="preserve">PARA LAS Y LOS ESTUDIANTES </w:t>
      </w:r>
      <w:r w:rsidRPr="007F7A79">
        <w:rPr>
          <w:rFonts w:ascii="Geomanist Bold" w:hAnsi="Geomanist Bold" w:cstheme="minorHAnsi"/>
          <w:b/>
          <w:sz w:val="22"/>
          <w:szCs w:val="22"/>
          <w:lang w:eastAsia="es-MX"/>
        </w:rPr>
        <w:t xml:space="preserve">PARA PRESENTACIÓN  DE ANEXOS DE INSCRIPCIÓN, REPORTES PARCIALES Y FINALES, VISITAS ACADÉMICAS Y DRIVE DE RESIDENCIA </w:t>
      </w:r>
      <w:r>
        <w:rPr>
          <w:rFonts w:ascii="Geomanist Bold" w:hAnsi="Geomanist Bold" w:cstheme="minorHAnsi"/>
          <w:b/>
          <w:sz w:val="22"/>
          <w:szCs w:val="22"/>
          <w:lang w:eastAsia="es-MX"/>
        </w:rPr>
        <w:t>PROFESIONAL PERIODO ENERO-MAYO 2026</w:t>
      </w:r>
    </w:p>
    <w:p w14:paraId="16A8A1D0" w14:textId="77777777" w:rsidR="002C48FA" w:rsidRPr="007F7A79" w:rsidRDefault="002C48FA" w:rsidP="002C48FA">
      <w:pPr>
        <w:jc w:val="center"/>
        <w:rPr>
          <w:rFonts w:ascii="Geomanist Bold" w:hAnsi="Geomanist Bold" w:cstheme="minorHAnsi"/>
          <w:b/>
          <w:sz w:val="22"/>
          <w:szCs w:val="22"/>
          <w:lang w:eastAsia="es-MX"/>
        </w:rPr>
      </w:pPr>
    </w:p>
    <w:p w14:paraId="5E54670D" w14:textId="77777777" w:rsidR="002C48FA" w:rsidRPr="006A1DD7" w:rsidRDefault="002C48FA" w:rsidP="002C48FA">
      <w:pPr>
        <w:jc w:val="center"/>
        <w:rPr>
          <w:rFonts w:ascii="Geomanist Bold" w:hAnsi="Geomanist Bold" w:cstheme="minorHAnsi"/>
          <w:b/>
          <w:sz w:val="22"/>
          <w:szCs w:val="22"/>
          <w:u w:val="single"/>
          <w:lang w:eastAsia="es-MX"/>
        </w:rPr>
      </w:pPr>
      <w:r w:rsidRPr="006A1DD7">
        <w:rPr>
          <w:rFonts w:ascii="Geomanist Bold" w:hAnsi="Geomanist Bold" w:cstheme="minorHAnsi"/>
          <w:b/>
          <w:sz w:val="22"/>
          <w:szCs w:val="22"/>
          <w:u w:val="single"/>
          <w:lang w:eastAsia="es-MX"/>
        </w:rPr>
        <w:t>INSCRIPCIÓN</w:t>
      </w:r>
    </w:p>
    <w:p w14:paraId="67024A4B" w14:textId="77777777" w:rsidR="002C48FA" w:rsidRDefault="002C48FA" w:rsidP="002C48FA">
      <w:pPr>
        <w:pStyle w:val="Prrafodelista"/>
        <w:numPr>
          <w:ilvl w:val="0"/>
          <w:numId w:val="10"/>
        </w:numPr>
        <w:jc w:val="both"/>
        <w:rPr>
          <w:rFonts w:ascii="Geomanist" w:hAnsi="Geomanist" w:cstheme="minorHAnsi"/>
          <w:sz w:val="20"/>
          <w:szCs w:val="20"/>
          <w:lang w:eastAsia="es-MX"/>
        </w:rPr>
      </w:pPr>
      <w:r>
        <w:rPr>
          <w:rFonts w:ascii="Geomanist" w:hAnsi="Geomanist" w:cstheme="minorHAnsi"/>
          <w:sz w:val="20"/>
          <w:szCs w:val="20"/>
          <w:lang w:eastAsia="es-MX"/>
        </w:rPr>
        <w:t>Los estudiantes candidatos a Residencia Profesional deberán presentar al registrarse para su inscripción a la Residencia Profesional en las fechas que indica la Convocatoria, de manera obligatoria, el comprobante de asistencia a la plática de inducción de Residencia Profesional  y de Habilidades Blandas.</w:t>
      </w:r>
    </w:p>
    <w:p w14:paraId="5DE900A7" w14:textId="77777777" w:rsidR="002C48FA" w:rsidRDefault="002C48FA" w:rsidP="002C48FA">
      <w:pPr>
        <w:pStyle w:val="Prrafodelista"/>
        <w:numPr>
          <w:ilvl w:val="0"/>
          <w:numId w:val="10"/>
        </w:numPr>
        <w:jc w:val="both"/>
        <w:rPr>
          <w:rFonts w:ascii="Geomanist" w:hAnsi="Geomanist" w:cstheme="minorHAnsi"/>
          <w:sz w:val="20"/>
          <w:szCs w:val="20"/>
          <w:lang w:eastAsia="es-MX"/>
        </w:rPr>
      </w:pPr>
      <w:r>
        <w:rPr>
          <w:rFonts w:ascii="Geomanist" w:hAnsi="Geomanist" w:cstheme="minorHAnsi"/>
          <w:sz w:val="20"/>
          <w:szCs w:val="20"/>
          <w:lang w:eastAsia="es-MX"/>
        </w:rPr>
        <w:t>Los</w:t>
      </w:r>
      <w:r w:rsidRPr="00341168">
        <w:rPr>
          <w:rFonts w:ascii="Geomanist" w:hAnsi="Geomanist" w:cstheme="minorHAnsi"/>
          <w:sz w:val="20"/>
          <w:szCs w:val="20"/>
          <w:lang w:eastAsia="es-MX"/>
        </w:rPr>
        <w:t xml:space="preserve"> estudiante</w:t>
      </w:r>
      <w:r>
        <w:rPr>
          <w:rFonts w:ascii="Geomanist" w:hAnsi="Geomanist" w:cstheme="minorHAnsi"/>
          <w:sz w:val="20"/>
          <w:szCs w:val="20"/>
          <w:lang w:eastAsia="es-MX"/>
        </w:rPr>
        <w:t>s</w:t>
      </w:r>
      <w:r w:rsidRPr="00341168">
        <w:rPr>
          <w:rFonts w:ascii="Geomanist" w:hAnsi="Geomanist" w:cstheme="minorHAnsi"/>
          <w:sz w:val="20"/>
          <w:szCs w:val="20"/>
          <w:lang w:eastAsia="es-MX"/>
        </w:rPr>
        <w:t xml:space="preserve"> </w:t>
      </w:r>
      <w:r>
        <w:rPr>
          <w:rFonts w:ascii="Geomanist" w:hAnsi="Geomanist" w:cstheme="minorHAnsi"/>
          <w:sz w:val="20"/>
          <w:szCs w:val="20"/>
          <w:lang w:eastAsia="es-MX"/>
        </w:rPr>
        <w:t xml:space="preserve">que reúnan los requisitos de la Convocatoria para realizar la Residencia Profesional, </w:t>
      </w:r>
    </w:p>
    <w:p w14:paraId="4ECAE59A" w14:textId="77777777" w:rsidR="002C48FA" w:rsidRDefault="002C48FA" w:rsidP="002C48FA">
      <w:pPr>
        <w:pStyle w:val="Prrafodelista"/>
        <w:jc w:val="both"/>
        <w:rPr>
          <w:rFonts w:ascii="Geomanist" w:hAnsi="Geomanist" w:cstheme="minorHAnsi"/>
          <w:sz w:val="20"/>
          <w:szCs w:val="20"/>
          <w:lang w:eastAsia="es-MX"/>
        </w:rPr>
      </w:pPr>
      <w:r>
        <w:rPr>
          <w:rFonts w:ascii="Geomanist" w:hAnsi="Geomanist" w:cstheme="minorHAnsi"/>
          <w:sz w:val="20"/>
          <w:szCs w:val="20"/>
          <w:lang w:eastAsia="es-MX"/>
        </w:rPr>
        <w:t>deberán elegir algunas de las opciones descritas en la CUARTA base de la Convocatoria que se adapte a su interés y competencias profesionales,  deberá acudir con el Jefe de división correspondiente a su programa educativo para información del banco de proyectos y disponibilidad de vacantes; solicitará también  ser asesorado en la elección del proyecto. Pueden los estudiantes apoyarse consultando el catálogo de  empresas publicadas en la página Institucional (Empresas en las que las generaciones anteriores han cursado la Residencia Profesional).</w:t>
      </w:r>
    </w:p>
    <w:p w14:paraId="58D7241A" w14:textId="77777777" w:rsidR="002C48FA" w:rsidRPr="00341168" w:rsidRDefault="002C48FA" w:rsidP="002C48FA">
      <w:pPr>
        <w:pStyle w:val="Prrafodelista"/>
        <w:numPr>
          <w:ilvl w:val="0"/>
          <w:numId w:val="10"/>
        </w:numPr>
        <w:jc w:val="both"/>
        <w:rPr>
          <w:rFonts w:ascii="Geomanist" w:hAnsi="Geomanist" w:cstheme="minorHAnsi"/>
          <w:sz w:val="20"/>
          <w:szCs w:val="20"/>
          <w:lang w:eastAsia="es-MX"/>
        </w:rPr>
      </w:pPr>
      <w:r>
        <w:rPr>
          <w:rFonts w:ascii="Geomanist" w:hAnsi="Geomanist" w:cstheme="minorHAnsi"/>
          <w:sz w:val="20"/>
          <w:szCs w:val="20"/>
          <w:lang w:eastAsia="es-MX"/>
        </w:rPr>
        <w:t xml:space="preserve"> D</w:t>
      </w:r>
      <w:r w:rsidRPr="00341168">
        <w:rPr>
          <w:rFonts w:ascii="Geomanist" w:hAnsi="Geomanist" w:cstheme="minorHAnsi"/>
          <w:sz w:val="20"/>
          <w:szCs w:val="20"/>
          <w:lang w:eastAsia="es-MX"/>
        </w:rPr>
        <w:t>eberá</w:t>
      </w:r>
      <w:r>
        <w:rPr>
          <w:rFonts w:ascii="Geomanist" w:hAnsi="Geomanist" w:cstheme="minorHAnsi"/>
          <w:sz w:val="20"/>
          <w:szCs w:val="20"/>
          <w:lang w:eastAsia="es-MX"/>
        </w:rPr>
        <w:t>n</w:t>
      </w:r>
      <w:r w:rsidRPr="00341168">
        <w:rPr>
          <w:rFonts w:ascii="Geomanist" w:hAnsi="Geomanist" w:cstheme="minorHAnsi"/>
          <w:sz w:val="20"/>
          <w:szCs w:val="20"/>
          <w:lang w:eastAsia="es-MX"/>
        </w:rPr>
        <w:t xml:space="preserve"> registrarse</w:t>
      </w:r>
      <w:r>
        <w:rPr>
          <w:rFonts w:ascii="Geomanist" w:hAnsi="Geomanist" w:cstheme="minorHAnsi"/>
          <w:sz w:val="20"/>
          <w:szCs w:val="20"/>
          <w:lang w:eastAsia="es-MX"/>
        </w:rPr>
        <w:t xml:space="preserve"> de manera obligatoria </w:t>
      </w:r>
      <w:r w:rsidRPr="00341168">
        <w:rPr>
          <w:rFonts w:ascii="Geomanist" w:hAnsi="Geomanist" w:cstheme="minorHAnsi"/>
          <w:sz w:val="20"/>
          <w:szCs w:val="20"/>
          <w:lang w:eastAsia="es-MX"/>
        </w:rPr>
        <w:t xml:space="preserve"> en la bolsa de trabajo del ITSOEH, con la finalidad de </w:t>
      </w:r>
      <w:r>
        <w:rPr>
          <w:rFonts w:ascii="Geomanist" w:hAnsi="Geomanist" w:cstheme="minorHAnsi"/>
          <w:sz w:val="20"/>
          <w:szCs w:val="20"/>
          <w:lang w:eastAsia="es-MX"/>
        </w:rPr>
        <w:t xml:space="preserve">contar con otra opción para </w:t>
      </w:r>
      <w:r w:rsidRPr="00341168">
        <w:rPr>
          <w:rFonts w:ascii="Geomanist" w:hAnsi="Geomanist" w:cstheme="minorHAnsi"/>
          <w:sz w:val="20"/>
          <w:szCs w:val="20"/>
          <w:lang w:eastAsia="es-MX"/>
        </w:rPr>
        <w:t>contactar vacantes para Residencia Profesional y  deberá</w:t>
      </w:r>
      <w:r>
        <w:rPr>
          <w:rFonts w:ascii="Geomanist" w:hAnsi="Geomanist" w:cstheme="minorHAnsi"/>
          <w:sz w:val="20"/>
          <w:szCs w:val="20"/>
          <w:lang w:eastAsia="es-MX"/>
        </w:rPr>
        <w:t>n</w:t>
      </w:r>
      <w:r w:rsidRPr="00341168">
        <w:rPr>
          <w:rFonts w:ascii="Geomanist" w:hAnsi="Geomanist" w:cstheme="minorHAnsi"/>
          <w:sz w:val="20"/>
          <w:szCs w:val="20"/>
          <w:lang w:eastAsia="es-MX"/>
        </w:rPr>
        <w:t xml:space="preserve"> presentar </w:t>
      </w:r>
      <w:r>
        <w:rPr>
          <w:rFonts w:ascii="Geomanist" w:hAnsi="Geomanist" w:cstheme="minorHAnsi"/>
          <w:sz w:val="20"/>
          <w:szCs w:val="20"/>
          <w:lang w:eastAsia="es-MX"/>
        </w:rPr>
        <w:t xml:space="preserve">como </w:t>
      </w:r>
      <w:r w:rsidRPr="00341168">
        <w:rPr>
          <w:rFonts w:ascii="Geomanist" w:hAnsi="Geomanist" w:cstheme="minorHAnsi"/>
          <w:sz w:val="20"/>
          <w:szCs w:val="20"/>
          <w:lang w:eastAsia="es-MX"/>
        </w:rPr>
        <w:t>evidencia de</w:t>
      </w:r>
      <w:r>
        <w:rPr>
          <w:rFonts w:ascii="Geomanist" w:hAnsi="Geomanist" w:cstheme="minorHAnsi"/>
          <w:sz w:val="20"/>
          <w:szCs w:val="20"/>
          <w:lang w:eastAsia="es-MX"/>
        </w:rPr>
        <w:t>l</w:t>
      </w:r>
      <w:r w:rsidRPr="00341168">
        <w:rPr>
          <w:rFonts w:ascii="Geomanist" w:hAnsi="Geomanist" w:cstheme="minorHAnsi"/>
          <w:sz w:val="20"/>
          <w:szCs w:val="20"/>
          <w:lang w:eastAsia="es-MX"/>
        </w:rPr>
        <w:t xml:space="preserve"> registro en </w:t>
      </w:r>
      <w:r>
        <w:rPr>
          <w:rFonts w:ascii="Geomanist" w:hAnsi="Geomanist" w:cstheme="minorHAnsi"/>
          <w:sz w:val="20"/>
          <w:szCs w:val="20"/>
          <w:lang w:eastAsia="es-MX"/>
        </w:rPr>
        <w:t>la</w:t>
      </w:r>
      <w:r w:rsidRPr="00341168">
        <w:rPr>
          <w:rFonts w:ascii="Geomanist" w:hAnsi="Geomanist" w:cstheme="minorHAnsi"/>
          <w:sz w:val="20"/>
          <w:szCs w:val="20"/>
          <w:lang w:eastAsia="es-MX"/>
        </w:rPr>
        <w:t xml:space="preserve"> bolsa de trabajo</w:t>
      </w:r>
      <w:r>
        <w:rPr>
          <w:rFonts w:ascii="Geomanist" w:hAnsi="Geomanist" w:cstheme="minorHAnsi"/>
          <w:sz w:val="20"/>
          <w:szCs w:val="20"/>
          <w:lang w:eastAsia="es-MX"/>
        </w:rPr>
        <w:t xml:space="preserve"> mencionada; la</w:t>
      </w:r>
      <w:r w:rsidRPr="00341168">
        <w:rPr>
          <w:rFonts w:ascii="Geomanist" w:hAnsi="Geomanist" w:cstheme="minorHAnsi"/>
          <w:sz w:val="20"/>
          <w:szCs w:val="20"/>
          <w:lang w:eastAsia="es-MX"/>
        </w:rPr>
        <w:t xml:space="preserve"> captura de</w:t>
      </w:r>
      <w:r>
        <w:rPr>
          <w:rFonts w:ascii="Geomanist" w:hAnsi="Geomanist" w:cstheme="minorHAnsi"/>
          <w:sz w:val="20"/>
          <w:szCs w:val="20"/>
          <w:lang w:eastAsia="es-MX"/>
        </w:rPr>
        <w:t xml:space="preserve"> la </w:t>
      </w:r>
      <w:r w:rsidRPr="00341168">
        <w:rPr>
          <w:rFonts w:ascii="Geomanist" w:hAnsi="Geomanist" w:cstheme="minorHAnsi"/>
          <w:sz w:val="20"/>
          <w:szCs w:val="20"/>
          <w:lang w:eastAsia="es-MX"/>
        </w:rPr>
        <w:t>pantalla</w:t>
      </w:r>
      <w:r>
        <w:rPr>
          <w:rFonts w:ascii="Geomanist" w:hAnsi="Geomanist" w:cstheme="minorHAnsi"/>
          <w:sz w:val="20"/>
          <w:szCs w:val="20"/>
          <w:lang w:eastAsia="es-MX"/>
        </w:rPr>
        <w:t>, adjuntándolo al final d</w:t>
      </w:r>
      <w:r w:rsidRPr="00341168">
        <w:rPr>
          <w:rFonts w:ascii="Geomanist" w:hAnsi="Geomanist" w:cstheme="minorHAnsi"/>
          <w:sz w:val="20"/>
          <w:szCs w:val="20"/>
          <w:lang w:eastAsia="es-MX"/>
        </w:rPr>
        <w:t>el formato “Solicitud de Residencia Profesional”</w:t>
      </w:r>
      <w:r>
        <w:rPr>
          <w:rFonts w:ascii="Geomanist" w:hAnsi="Geomanist" w:cstheme="minorHAnsi"/>
          <w:sz w:val="20"/>
          <w:szCs w:val="20"/>
          <w:lang w:eastAsia="es-MX"/>
        </w:rPr>
        <w:t>. El registro en la bolsa de trabajo se encuentra</w:t>
      </w:r>
      <w:r w:rsidRPr="00341168">
        <w:rPr>
          <w:rFonts w:ascii="Geomanist" w:hAnsi="Geomanist" w:cstheme="minorHAnsi"/>
          <w:sz w:val="20"/>
          <w:szCs w:val="20"/>
          <w:lang w:eastAsia="es-MX"/>
        </w:rPr>
        <w:t xml:space="preserve"> en el siguiente link:  </w:t>
      </w:r>
      <w:hyperlink r:id="rId8" w:tgtFrame="_blank" w:history="1">
        <w:r w:rsidRPr="00341168">
          <w:rPr>
            <w:rStyle w:val="Hipervnculo"/>
            <w:rFonts w:ascii="Arial" w:hAnsi="Arial" w:cs="Arial"/>
            <w:color w:val="1155CC"/>
            <w:sz w:val="20"/>
            <w:szCs w:val="20"/>
            <w:shd w:val="clear" w:color="auto" w:fill="FFFFFF"/>
          </w:rPr>
          <w:t>https://www.itsoeh.edu.mx/front/occ.html</w:t>
        </w:r>
      </w:hyperlink>
    </w:p>
    <w:p w14:paraId="5090ED82" w14:textId="77777777" w:rsidR="002C48FA" w:rsidRDefault="002C48FA" w:rsidP="002C48FA">
      <w:pPr>
        <w:ind w:left="709"/>
        <w:jc w:val="both"/>
        <w:rPr>
          <w:rFonts w:ascii="Geomanist" w:hAnsi="Geomanist" w:cstheme="minorHAnsi"/>
          <w:sz w:val="20"/>
          <w:szCs w:val="20"/>
          <w:lang w:eastAsia="es-MX"/>
        </w:rPr>
      </w:pPr>
      <w:r>
        <w:rPr>
          <w:rFonts w:ascii="Geomanist" w:hAnsi="Geomanist" w:cstheme="minorHAnsi"/>
          <w:sz w:val="20"/>
          <w:szCs w:val="20"/>
          <w:lang w:eastAsia="es-MX"/>
        </w:rPr>
        <w:t>En caso de contactar con una empresa diferente a la oferta disponible en la Jefatura de División deberá garantizar que la empresa se encuentra legalmente constituida, solicitando la Constancia de Situación fiscal Actualizado y solicitando la intervención de la Jefatura de División para la elaboración del anteproyecto.</w:t>
      </w:r>
    </w:p>
    <w:p w14:paraId="62F47BED" w14:textId="77777777" w:rsidR="002C48FA" w:rsidRPr="007F7A79" w:rsidRDefault="002C48FA" w:rsidP="002C48FA">
      <w:pPr>
        <w:jc w:val="both"/>
        <w:rPr>
          <w:rFonts w:ascii="Geomanist" w:hAnsi="Geomanist" w:cstheme="minorHAnsi"/>
          <w:sz w:val="20"/>
          <w:szCs w:val="20"/>
          <w:lang w:eastAsia="es-MX"/>
        </w:rPr>
      </w:pPr>
    </w:p>
    <w:p w14:paraId="58431BEC" w14:textId="77777777" w:rsidR="002C48FA" w:rsidRPr="00037AFA" w:rsidRDefault="002C48FA" w:rsidP="002C48FA">
      <w:pPr>
        <w:pStyle w:val="Prrafodelista"/>
        <w:numPr>
          <w:ilvl w:val="0"/>
          <w:numId w:val="10"/>
        </w:numPr>
        <w:jc w:val="both"/>
        <w:rPr>
          <w:rFonts w:ascii="Geomanist" w:hAnsi="Geomanist" w:cstheme="minorHAnsi"/>
          <w:sz w:val="20"/>
          <w:szCs w:val="20"/>
          <w:lang w:eastAsia="es-MX"/>
        </w:rPr>
      </w:pPr>
      <w:r w:rsidRPr="00037AFA">
        <w:rPr>
          <w:rFonts w:ascii="Geomanist" w:hAnsi="Geomanist" w:cstheme="minorHAnsi"/>
          <w:sz w:val="20"/>
          <w:szCs w:val="20"/>
          <w:lang w:eastAsia="es-MX"/>
        </w:rPr>
        <w:t>El p</w:t>
      </w:r>
      <w:r>
        <w:rPr>
          <w:rFonts w:ascii="Geomanist" w:hAnsi="Geomanist" w:cstheme="minorHAnsi"/>
          <w:sz w:val="20"/>
          <w:szCs w:val="20"/>
          <w:lang w:eastAsia="es-MX"/>
        </w:rPr>
        <w:t>royecto y el nombre del mismo se define de común acuerdo con la Jefatura de División, con la empresa y con los estudiantes;</w:t>
      </w:r>
      <w:r w:rsidRPr="00037AFA">
        <w:rPr>
          <w:rFonts w:ascii="Geomanist" w:hAnsi="Geomanist" w:cstheme="minorHAnsi"/>
          <w:sz w:val="20"/>
          <w:szCs w:val="20"/>
          <w:lang w:eastAsia="es-MX"/>
        </w:rPr>
        <w:t xml:space="preserve"> acorde al perfil profesional; y con el visto bueno tanto de la persona asesora académica (Interna), asignada por su Jefatura de División correspondiente a su Programa Educativo, como de la persona asesora industrial (Externa).</w:t>
      </w:r>
    </w:p>
    <w:p w14:paraId="21930AFF" w14:textId="77777777" w:rsidR="002C48FA" w:rsidRPr="007F7A79" w:rsidRDefault="002C48FA" w:rsidP="002C48FA">
      <w:pPr>
        <w:ind w:left="709"/>
        <w:jc w:val="both"/>
        <w:rPr>
          <w:rFonts w:ascii="Geomanist" w:hAnsi="Geomanist" w:cstheme="minorHAnsi"/>
          <w:sz w:val="20"/>
          <w:szCs w:val="20"/>
          <w:lang w:eastAsia="es-MX"/>
        </w:rPr>
      </w:pPr>
      <w:r w:rsidRPr="007F7A79">
        <w:rPr>
          <w:rFonts w:ascii="Geomanist" w:hAnsi="Geomanist" w:cstheme="minorHAnsi"/>
          <w:sz w:val="20"/>
          <w:szCs w:val="20"/>
          <w:lang w:eastAsia="es-MX"/>
        </w:rPr>
        <w:t>Es posible que la empresa ya tenga un proyecto defini</w:t>
      </w:r>
      <w:r>
        <w:rPr>
          <w:rFonts w:ascii="Geomanist" w:hAnsi="Geomanist" w:cstheme="minorHAnsi"/>
          <w:sz w:val="20"/>
          <w:szCs w:val="20"/>
          <w:lang w:eastAsia="es-MX"/>
        </w:rPr>
        <w:t xml:space="preserve">do en la que lo incluya o bien que los </w:t>
      </w:r>
      <w:r w:rsidRPr="007F7A79">
        <w:rPr>
          <w:rFonts w:ascii="Geomanist" w:hAnsi="Geomanist" w:cstheme="minorHAnsi"/>
          <w:sz w:val="20"/>
          <w:szCs w:val="20"/>
          <w:lang w:eastAsia="es-MX"/>
        </w:rPr>
        <w:t>estudi</w:t>
      </w:r>
      <w:r>
        <w:rPr>
          <w:rFonts w:ascii="Geomanist" w:hAnsi="Geomanist" w:cstheme="minorHAnsi"/>
          <w:sz w:val="20"/>
          <w:szCs w:val="20"/>
          <w:lang w:eastAsia="es-MX"/>
        </w:rPr>
        <w:t>antes con el apoyo de sus asesora</w:t>
      </w:r>
      <w:r w:rsidRPr="007F7A79">
        <w:rPr>
          <w:rFonts w:ascii="Geomanist" w:hAnsi="Geomanist" w:cstheme="minorHAnsi"/>
          <w:sz w:val="20"/>
          <w:szCs w:val="20"/>
          <w:lang w:eastAsia="es-MX"/>
        </w:rPr>
        <w:t>s</w:t>
      </w:r>
      <w:r>
        <w:rPr>
          <w:rFonts w:ascii="Geomanist" w:hAnsi="Geomanist" w:cstheme="minorHAnsi"/>
          <w:sz w:val="20"/>
          <w:szCs w:val="20"/>
          <w:lang w:eastAsia="es-MX"/>
        </w:rPr>
        <w:t>(es)</w:t>
      </w:r>
      <w:r w:rsidRPr="007F7A79">
        <w:rPr>
          <w:rFonts w:ascii="Geomanist" w:hAnsi="Geomanist" w:cstheme="minorHAnsi"/>
          <w:sz w:val="20"/>
          <w:szCs w:val="20"/>
          <w:lang w:eastAsia="es-MX"/>
        </w:rPr>
        <w:t xml:space="preserve">  propongan un proyecto nuevo que cubra necesidades de la empresa.</w:t>
      </w:r>
    </w:p>
    <w:p w14:paraId="21199F72" w14:textId="77777777" w:rsidR="002C48FA" w:rsidRDefault="002C48FA" w:rsidP="002C48FA">
      <w:pPr>
        <w:ind w:left="709"/>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Las actividades a realizar deberán ser </w:t>
      </w:r>
      <w:r w:rsidRPr="00FA1A98">
        <w:rPr>
          <w:rFonts w:ascii="Geomanist" w:hAnsi="Geomanist" w:cstheme="minorHAnsi"/>
          <w:b/>
          <w:sz w:val="20"/>
          <w:szCs w:val="20"/>
          <w:u w:val="single"/>
          <w:lang w:eastAsia="es-MX"/>
        </w:rPr>
        <w:t>estrictamente relacionadas con el perfil profesional</w:t>
      </w:r>
      <w:r w:rsidRPr="007F7A79">
        <w:rPr>
          <w:rFonts w:ascii="Geomanist" w:hAnsi="Geomanist" w:cstheme="minorHAnsi"/>
          <w:sz w:val="20"/>
          <w:szCs w:val="20"/>
          <w:lang w:eastAsia="es-MX"/>
        </w:rPr>
        <w:t xml:space="preserve"> y con el propósito de que </w:t>
      </w:r>
      <w:r w:rsidRPr="00341168">
        <w:rPr>
          <w:rFonts w:ascii="Geomanist" w:hAnsi="Geomanist" w:cstheme="minorHAnsi"/>
          <w:b/>
          <w:sz w:val="20"/>
          <w:szCs w:val="20"/>
          <w:u w:val="single"/>
          <w:lang w:eastAsia="es-MX"/>
        </w:rPr>
        <w:t>sume a su</w:t>
      </w:r>
      <w:r>
        <w:rPr>
          <w:rFonts w:ascii="Geomanist" w:hAnsi="Geomanist" w:cstheme="minorHAnsi"/>
          <w:b/>
          <w:sz w:val="20"/>
          <w:szCs w:val="20"/>
          <w:u w:val="single"/>
          <w:lang w:eastAsia="es-MX"/>
        </w:rPr>
        <w:t>s</w:t>
      </w:r>
      <w:r w:rsidRPr="00341168">
        <w:rPr>
          <w:rFonts w:ascii="Geomanist" w:hAnsi="Geomanist" w:cstheme="minorHAnsi"/>
          <w:b/>
          <w:sz w:val="20"/>
          <w:szCs w:val="20"/>
          <w:u w:val="single"/>
          <w:lang w:eastAsia="es-MX"/>
        </w:rPr>
        <w:t xml:space="preserve"> conocimiento</w:t>
      </w:r>
      <w:r>
        <w:rPr>
          <w:rFonts w:ascii="Geomanist" w:hAnsi="Geomanist" w:cstheme="minorHAnsi"/>
          <w:b/>
          <w:sz w:val="20"/>
          <w:szCs w:val="20"/>
          <w:u w:val="single"/>
          <w:lang w:eastAsia="es-MX"/>
        </w:rPr>
        <w:t>s</w:t>
      </w:r>
      <w:r w:rsidRPr="00341168">
        <w:rPr>
          <w:rFonts w:ascii="Geomanist" w:hAnsi="Geomanist" w:cstheme="minorHAnsi"/>
          <w:b/>
          <w:sz w:val="20"/>
          <w:szCs w:val="20"/>
          <w:u w:val="single"/>
          <w:lang w:eastAsia="es-MX"/>
        </w:rPr>
        <w:t xml:space="preserve"> y habilidades profesionales</w:t>
      </w:r>
      <w:r w:rsidRPr="007F7A79">
        <w:rPr>
          <w:rFonts w:ascii="Geomanist" w:hAnsi="Geomanist" w:cstheme="minorHAnsi"/>
          <w:sz w:val="20"/>
          <w:szCs w:val="20"/>
          <w:lang w:eastAsia="es-MX"/>
        </w:rPr>
        <w:t>.</w:t>
      </w:r>
    </w:p>
    <w:p w14:paraId="6F06A4D7" w14:textId="77777777" w:rsidR="002C48FA" w:rsidRDefault="002C48FA" w:rsidP="002C48FA">
      <w:pPr>
        <w:ind w:left="709"/>
        <w:jc w:val="both"/>
        <w:rPr>
          <w:rFonts w:ascii="Geomanist" w:hAnsi="Geomanist" w:cstheme="minorHAnsi"/>
          <w:sz w:val="20"/>
          <w:szCs w:val="20"/>
          <w:lang w:eastAsia="es-MX"/>
        </w:rPr>
      </w:pPr>
    </w:p>
    <w:p w14:paraId="6CEEB06F" w14:textId="77777777" w:rsidR="002C48FA" w:rsidRPr="00D111BB" w:rsidRDefault="002C48FA" w:rsidP="002C48FA">
      <w:pPr>
        <w:ind w:left="709"/>
        <w:jc w:val="center"/>
        <w:rPr>
          <w:rFonts w:ascii="Geomanist" w:hAnsi="Geomanist" w:cstheme="minorHAnsi"/>
          <w:b/>
          <w:sz w:val="20"/>
          <w:szCs w:val="20"/>
          <w:u w:val="single"/>
          <w:lang w:eastAsia="es-MX"/>
        </w:rPr>
      </w:pPr>
      <w:r w:rsidRPr="00D111BB">
        <w:rPr>
          <w:rFonts w:ascii="Geomanist" w:hAnsi="Geomanist" w:cstheme="minorHAnsi"/>
          <w:b/>
          <w:sz w:val="20"/>
          <w:szCs w:val="20"/>
          <w:u w:val="single"/>
          <w:lang w:eastAsia="es-MX"/>
        </w:rPr>
        <w:t>PROYECTO DE RESIDENCIA PROFESIONAL</w:t>
      </w:r>
    </w:p>
    <w:p w14:paraId="1BF3748F" w14:textId="77777777" w:rsidR="002C48FA" w:rsidRPr="007F7A79" w:rsidRDefault="002C48FA" w:rsidP="002C48FA">
      <w:pPr>
        <w:jc w:val="both"/>
        <w:rPr>
          <w:rFonts w:ascii="Geomanist" w:hAnsi="Geomanist" w:cstheme="minorHAnsi"/>
          <w:sz w:val="20"/>
          <w:szCs w:val="20"/>
          <w:lang w:eastAsia="es-MX"/>
        </w:rPr>
      </w:pPr>
    </w:p>
    <w:p w14:paraId="65CB4A85" w14:textId="77777777" w:rsidR="002C48FA" w:rsidRPr="00341168" w:rsidRDefault="002C48FA" w:rsidP="002C48FA">
      <w:pPr>
        <w:pStyle w:val="Prrafodelista"/>
        <w:numPr>
          <w:ilvl w:val="0"/>
          <w:numId w:val="10"/>
        </w:numPr>
        <w:jc w:val="both"/>
        <w:rPr>
          <w:rFonts w:ascii="Geomanist" w:hAnsi="Geomanist" w:cstheme="minorHAnsi"/>
          <w:sz w:val="20"/>
          <w:szCs w:val="20"/>
          <w:lang w:eastAsia="es-MX"/>
        </w:rPr>
      </w:pPr>
      <w:r w:rsidRPr="00341168">
        <w:rPr>
          <w:rFonts w:ascii="Geomanist" w:hAnsi="Geomanist" w:cstheme="minorHAnsi"/>
          <w:sz w:val="20"/>
          <w:szCs w:val="20"/>
          <w:lang w:eastAsia="es-MX"/>
        </w:rPr>
        <w:t xml:space="preserve">Al iniciar la Residencia Profesional deberá  requisitar el ANEXO XXVII ESTRUCTURA DEL REPORTE PRELIMINAR DE RESIDENCIA PROFESIONAL,  </w:t>
      </w:r>
      <w:r>
        <w:rPr>
          <w:rFonts w:ascii="Geomanist" w:hAnsi="Geomanist" w:cstheme="minorHAnsi"/>
          <w:sz w:val="20"/>
          <w:szCs w:val="20"/>
          <w:lang w:eastAsia="es-MX"/>
        </w:rPr>
        <w:t>el presente documento debe contener los nombres y firmas del estudiantes y nombres, firmas y sellos de ambos asesores. Y</w:t>
      </w:r>
      <w:r w:rsidRPr="00341168">
        <w:rPr>
          <w:rFonts w:ascii="Geomanist" w:hAnsi="Geomanist" w:cstheme="minorHAnsi"/>
          <w:sz w:val="20"/>
          <w:szCs w:val="20"/>
          <w:lang w:eastAsia="es-MX"/>
        </w:rPr>
        <w:t xml:space="preserve"> subirlo a</w:t>
      </w:r>
      <w:r>
        <w:rPr>
          <w:rFonts w:ascii="Geomanist" w:hAnsi="Geomanist" w:cstheme="minorHAnsi"/>
          <w:sz w:val="20"/>
          <w:szCs w:val="20"/>
          <w:lang w:eastAsia="es-MX"/>
        </w:rPr>
        <w:t>l DRIVE compartido (Ver punto 19</w:t>
      </w:r>
      <w:r w:rsidRPr="00341168">
        <w:rPr>
          <w:rFonts w:ascii="Geomanist" w:hAnsi="Geomanist" w:cstheme="minorHAnsi"/>
          <w:sz w:val="20"/>
          <w:szCs w:val="20"/>
          <w:lang w:eastAsia="es-MX"/>
        </w:rPr>
        <w:t>).</w:t>
      </w:r>
    </w:p>
    <w:p w14:paraId="42F6AF7A" w14:textId="77777777" w:rsidR="002C48FA" w:rsidRPr="007F7A79" w:rsidRDefault="002C48FA" w:rsidP="002C48FA">
      <w:pPr>
        <w:jc w:val="both"/>
        <w:rPr>
          <w:rFonts w:ascii="Geomanist" w:hAnsi="Geomanist" w:cstheme="minorHAnsi"/>
          <w:sz w:val="20"/>
          <w:szCs w:val="20"/>
          <w:lang w:eastAsia="es-MX"/>
        </w:rPr>
      </w:pPr>
    </w:p>
    <w:p w14:paraId="0CB6A906" w14:textId="77777777" w:rsidR="002C48FA" w:rsidRPr="007F7A79" w:rsidRDefault="002C48FA" w:rsidP="002C48FA">
      <w:pPr>
        <w:numPr>
          <w:ilvl w:val="0"/>
          <w:numId w:val="10"/>
        </w:numPr>
        <w:jc w:val="both"/>
        <w:rPr>
          <w:rFonts w:ascii="Geomanist" w:hAnsi="Geomanist" w:cstheme="minorHAnsi"/>
          <w:sz w:val="20"/>
          <w:szCs w:val="20"/>
          <w:lang w:eastAsia="es-MX"/>
        </w:rPr>
      </w:pPr>
      <w:r>
        <w:rPr>
          <w:rFonts w:ascii="Geomanist" w:hAnsi="Geomanist" w:cstheme="minorHAnsi"/>
          <w:sz w:val="20"/>
          <w:szCs w:val="20"/>
          <w:lang w:eastAsia="es-MX"/>
        </w:rPr>
        <w:t>Deberá coordinarse con la</w:t>
      </w:r>
      <w:r w:rsidRPr="007F7A79">
        <w:rPr>
          <w:rFonts w:ascii="Geomanist" w:hAnsi="Geomanist" w:cstheme="minorHAnsi"/>
          <w:sz w:val="20"/>
          <w:szCs w:val="20"/>
          <w:lang w:eastAsia="es-MX"/>
        </w:rPr>
        <w:t>s</w:t>
      </w:r>
      <w:r>
        <w:rPr>
          <w:rFonts w:ascii="Geomanist" w:hAnsi="Geomanist" w:cstheme="minorHAnsi"/>
          <w:sz w:val="20"/>
          <w:szCs w:val="20"/>
          <w:lang w:eastAsia="es-MX"/>
        </w:rPr>
        <w:t xml:space="preserve"> personas asesora</w:t>
      </w:r>
      <w:r w:rsidRPr="007F7A79">
        <w:rPr>
          <w:rFonts w:ascii="Geomanist" w:hAnsi="Geomanist" w:cstheme="minorHAnsi"/>
          <w:sz w:val="20"/>
          <w:szCs w:val="20"/>
          <w:lang w:eastAsia="es-MX"/>
        </w:rPr>
        <w:t>s</w:t>
      </w:r>
      <w:r>
        <w:rPr>
          <w:rFonts w:ascii="Geomanist" w:hAnsi="Geomanist" w:cstheme="minorHAnsi"/>
          <w:sz w:val="20"/>
          <w:szCs w:val="20"/>
          <w:lang w:eastAsia="es-MX"/>
        </w:rPr>
        <w:t xml:space="preserve">  internas y externas</w:t>
      </w:r>
      <w:r w:rsidRPr="007F7A79">
        <w:rPr>
          <w:rFonts w:ascii="Geomanist" w:hAnsi="Geomanist" w:cstheme="minorHAnsi"/>
          <w:sz w:val="20"/>
          <w:szCs w:val="20"/>
          <w:lang w:eastAsia="es-MX"/>
        </w:rPr>
        <w:t xml:space="preserve"> para la revisión  periódica del avance del proyecto, para que al finalizar la Residencia Profesional esté concluido, revisado, firm</w:t>
      </w:r>
      <w:r>
        <w:rPr>
          <w:rFonts w:ascii="Geomanist" w:hAnsi="Geomanist" w:cstheme="minorHAnsi"/>
          <w:sz w:val="20"/>
          <w:szCs w:val="20"/>
          <w:lang w:eastAsia="es-MX"/>
        </w:rPr>
        <w:t>ado y sellado (Por ambos</w:t>
      </w:r>
      <w:r w:rsidRPr="007F7A79">
        <w:rPr>
          <w:rFonts w:ascii="Geomanist" w:hAnsi="Geomanist" w:cstheme="minorHAnsi"/>
          <w:sz w:val="20"/>
          <w:szCs w:val="20"/>
          <w:lang w:eastAsia="es-MX"/>
        </w:rPr>
        <w:t>)</w:t>
      </w:r>
      <w:r>
        <w:rPr>
          <w:rFonts w:ascii="Geomanist" w:hAnsi="Geomanist" w:cstheme="minorHAnsi"/>
          <w:sz w:val="20"/>
          <w:szCs w:val="20"/>
          <w:lang w:eastAsia="es-MX"/>
        </w:rPr>
        <w:t>, y también firmado por los residentes</w:t>
      </w:r>
      <w:r w:rsidRPr="007F7A79">
        <w:rPr>
          <w:rFonts w:ascii="Geomanist" w:hAnsi="Geomanist" w:cstheme="minorHAnsi"/>
          <w:sz w:val="20"/>
          <w:szCs w:val="20"/>
          <w:lang w:eastAsia="es-MX"/>
        </w:rPr>
        <w:t xml:space="preserve">. </w:t>
      </w:r>
      <w:r w:rsidRPr="0012094F">
        <w:rPr>
          <w:rFonts w:ascii="Geomanist" w:hAnsi="Geomanist" w:cstheme="minorHAnsi"/>
          <w:b/>
          <w:sz w:val="20"/>
          <w:szCs w:val="20"/>
          <w:u w:val="single"/>
          <w:lang w:eastAsia="es-MX"/>
        </w:rPr>
        <w:t>El proyecto tiene un valor del 80% de la calificación final</w:t>
      </w:r>
      <w:r w:rsidRPr="007F7A79">
        <w:rPr>
          <w:rFonts w:ascii="Geomanist" w:hAnsi="Geomanist" w:cstheme="minorHAnsi"/>
          <w:sz w:val="20"/>
          <w:szCs w:val="20"/>
          <w:lang w:eastAsia="es-MX"/>
        </w:rPr>
        <w:t>.</w:t>
      </w:r>
    </w:p>
    <w:p w14:paraId="567F0C84" w14:textId="77777777" w:rsidR="002C48FA" w:rsidRPr="007F7A79" w:rsidRDefault="002C48FA" w:rsidP="002C48FA">
      <w:pPr>
        <w:jc w:val="both"/>
        <w:rPr>
          <w:rFonts w:ascii="Geomanist" w:hAnsi="Geomanist" w:cstheme="minorHAnsi"/>
          <w:sz w:val="20"/>
          <w:szCs w:val="20"/>
          <w:lang w:eastAsia="es-MX"/>
        </w:rPr>
      </w:pPr>
    </w:p>
    <w:p w14:paraId="63100CC7" w14:textId="77777777" w:rsidR="002C48FA" w:rsidRPr="007F7A79" w:rsidRDefault="002C48FA" w:rsidP="002C48F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lastRenderedPageBreak/>
        <w:t>El nombre del proyecto</w:t>
      </w:r>
      <w:r>
        <w:rPr>
          <w:rFonts w:ascii="Geomanist" w:hAnsi="Geomanist" w:cstheme="minorHAnsi"/>
          <w:sz w:val="20"/>
          <w:szCs w:val="20"/>
          <w:lang w:eastAsia="es-MX"/>
        </w:rPr>
        <w:t xml:space="preserve"> y de asesoras(es) que anote en todos sus documentos</w:t>
      </w:r>
      <w:r w:rsidRPr="007F7A79">
        <w:rPr>
          <w:rFonts w:ascii="Geomanist" w:hAnsi="Geomanist" w:cstheme="minorHAnsi"/>
          <w:sz w:val="20"/>
          <w:szCs w:val="20"/>
          <w:lang w:eastAsia="es-MX"/>
        </w:rPr>
        <w:t xml:space="preserve"> debe </w:t>
      </w:r>
      <w:r w:rsidRPr="007F7A79">
        <w:rPr>
          <w:rFonts w:ascii="Geomanist" w:hAnsi="Geomanist" w:cstheme="minorHAnsi"/>
          <w:b/>
          <w:sz w:val="20"/>
          <w:szCs w:val="20"/>
          <w:u w:val="single"/>
          <w:lang w:eastAsia="es-MX"/>
        </w:rPr>
        <w:t>ser IDÉNTICO</w:t>
      </w:r>
      <w:r>
        <w:rPr>
          <w:rFonts w:ascii="Geomanist" w:hAnsi="Geomanist" w:cstheme="minorHAnsi"/>
          <w:b/>
          <w:sz w:val="20"/>
          <w:szCs w:val="20"/>
          <w:u w:val="single"/>
          <w:lang w:eastAsia="es-MX"/>
        </w:rPr>
        <w:t xml:space="preserve"> al que registró al inscribirse a la Residencia Profesional, </w:t>
      </w:r>
      <w:r>
        <w:rPr>
          <w:rFonts w:ascii="Geomanist" w:hAnsi="Geomanist" w:cstheme="minorHAnsi"/>
          <w:sz w:val="20"/>
          <w:szCs w:val="20"/>
          <w:lang w:eastAsia="es-MX"/>
        </w:rPr>
        <w:t xml:space="preserve">por favor verifique que no exista variación. El nombre del proyecto </w:t>
      </w:r>
      <w:r w:rsidRPr="00CA0C2B">
        <w:rPr>
          <w:rFonts w:ascii="Geomanist" w:hAnsi="Geomanist" w:cstheme="minorHAnsi"/>
          <w:b/>
          <w:sz w:val="20"/>
          <w:szCs w:val="20"/>
          <w:u w:val="single"/>
          <w:lang w:eastAsia="es-MX"/>
        </w:rPr>
        <w:t>no debe ser igual</w:t>
      </w:r>
      <w:r>
        <w:rPr>
          <w:rFonts w:ascii="Geomanist" w:hAnsi="Geomanist" w:cstheme="minorHAnsi"/>
          <w:sz w:val="20"/>
          <w:szCs w:val="20"/>
          <w:lang w:eastAsia="es-MX"/>
        </w:rPr>
        <w:t xml:space="preserve"> al de otra(o) estudiante del mismo periodo, a menos que el proyecto se realice en equipo; en caso de que se realice en equipo deberán anotar los nombres de todas(os) las(os) integrantes en el registro preliminar desde el inicio de la Residencia Profesional y en todos los documentos que lo amerite como por ejemplo: La portada del proyecto.</w:t>
      </w:r>
    </w:p>
    <w:p w14:paraId="79C70C8D" w14:textId="77777777" w:rsidR="002C48FA" w:rsidRPr="007F7A79" w:rsidRDefault="002C48FA" w:rsidP="002C48FA">
      <w:pPr>
        <w:jc w:val="both"/>
        <w:rPr>
          <w:rFonts w:ascii="Geomanist" w:hAnsi="Geomanist" w:cstheme="minorHAnsi"/>
          <w:sz w:val="20"/>
          <w:szCs w:val="20"/>
          <w:lang w:eastAsia="es-MX"/>
        </w:rPr>
      </w:pPr>
    </w:p>
    <w:p w14:paraId="64396A64" w14:textId="77777777" w:rsidR="002C48FA" w:rsidRPr="007F7A79" w:rsidRDefault="002C48FA" w:rsidP="002C48FA">
      <w:pPr>
        <w:numPr>
          <w:ilvl w:val="0"/>
          <w:numId w:val="10"/>
        </w:numPr>
        <w:jc w:val="both"/>
        <w:rPr>
          <w:rFonts w:ascii="Geomanist" w:hAnsi="Geomanist" w:cstheme="minorHAnsi"/>
          <w:sz w:val="20"/>
          <w:szCs w:val="20"/>
          <w:lang w:eastAsia="es-MX"/>
        </w:rPr>
      </w:pPr>
      <w:r>
        <w:rPr>
          <w:rFonts w:ascii="Geomanist" w:hAnsi="Geomanist" w:cstheme="minorHAnsi"/>
          <w:sz w:val="20"/>
          <w:szCs w:val="20"/>
          <w:lang w:eastAsia="es-MX"/>
        </w:rPr>
        <w:t>D</w:t>
      </w:r>
      <w:r w:rsidRPr="007F7A79">
        <w:rPr>
          <w:rFonts w:ascii="Geomanist" w:hAnsi="Geomanist" w:cstheme="minorHAnsi"/>
          <w:sz w:val="20"/>
          <w:szCs w:val="20"/>
          <w:lang w:eastAsia="es-MX"/>
        </w:rPr>
        <w:t xml:space="preserve">ebe solicitar a la empresa </w:t>
      </w:r>
      <w:r>
        <w:rPr>
          <w:rFonts w:ascii="Geomanist" w:hAnsi="Geomanist" w:cstheme="minorHAnsi"/>
          <w:sz w:val="20"/>
          <w:szCs w:val="20"/>
          <w:lang w:eastAsia="es-MX"/>
        </w:rPr>
        <w:t>la notificación y/o justificación por escrito</w:t>
      </w:r>
      <w:r w:rsidRPr="007F7A79">
        <w:rPr>
          <w:rFonts w:ascii="Geomanist" w:hAnsi="Geomanist" w:cstheme="minorHAnsi"/>
          <w:sz w:val="20"/>
          <w:szCs w:val="20"/>
          <w:lang w:eastAsia="es-MX"/>
        </w:rPr>
        <w:t xml:space="preserve">, en hoja membretada, con firma autógrafa firmada y sellada </w:t>
      </w:r>
      <w:r>
        <w:rPr>
          <w:rFonts w:ascii="Geomanist" w:hAnsi="Geomanist" w:cstheme="minorHAnsi"/>
          <w:sz w:val="20"/>
          <w:szCs w:val="20"/>
          <w:lang w:eastAsia="es-MX"/>
        </w:rPr>
        <w:t>en las</w:t>
      </w:r>
      <w:r w:rsidRPr="007F7A79">
        <w:rPr>
          <w:rFonts w:ascii="Geomanist" w:hAnsi="Geomanist" w:cstheme="minorHAnsi"/>
          <w:sz w:val="20"/>
          <w:szCs w:val="20"/>
          <w:lang w:eastAsia="es-MX"/>
        </w:rPr>
        <w:t xml:space="preserve"> siguientes situaciones:</w:t>
      </w:r>
    </w:p>
    <w:p w14:paraId="09B37132" w14:textId="77777777" w:rsidR="002C48FA" w:rsidRPr="007F7A79" w:rsidRDefault="002C48FA" w:rsidP="002C48FA">
      <w:pPr>
        <w:ind w:left="709"/>
        <w:jc w:val="both"/>
        <w:rPr>
          <w:rFonts w:ascii="Geomanist" w:hAnsi="Geomanist" w:cstheme="minorHAnsi"/>
          <w:sz w:val="20"/>
          <w:szCs w:val="20"/>
          <w:lang w:eastAsia="es-MX"/>
        </w:rPr>
      </w:pPr>
      <w:r>
        <w:rPr>
          <w:rFonts w:ascii="Geomanist" w:hAnsi="Geomanist" w:cstheme="minorHAnsi"/>
          <w:sz w:val="20"/>
          <w:szCs w:val="20"/>
          <w:lang w:eastAsia="es-MX"/>
        </w:rPr>
        <w:t xml:space="preserve">8.1 </w:t>
      </w:r>
      <w:r w:rsidRPr="007F7A79">
        <w:rPr>
          <w:rFonts w:ascii="Geomanist" w:hAnsi="Geomanist" w:cstheme="minorHAnsi"/>
          <w:sz w:val="20"/>
          <w:szCs w:val="20"/>
          <w:lang w:eastAsia="es-MX"/>
        </w:rPr>
        <w:t xml:space="preserve">La Residencia Profesional será de manera virtual, principalmente para </w:t>
      </w:r>
      <w:r>
        <w:rPr>
          <w:rFonts w:ascii="Geomanist" w:hAnsi="Geomanist" w:cstheme="minorHAnsi"/>
          <w:sz w:val="20"/>
          <w:szCs w:val="20"/>
          <w:lang w:eastAsia="es-MX"/>
        </w:rPr>
        <w:t>los programas educativos     Tic´s y/o</w:t>
      </w:r>
      <w:r w:rsidRPr="007F7A79">
        <w:rPr>
          <w:rFonts w:ascii="Geomanist" w:hAnsi="Geomanist" w:cstheme="minorHAnsi"/>
          <w:sz w:val="20"/>
          <w:szCs w:val="20"/>
          <w:lang w:eastAsia="es-MX"/>
        </w:rPr>
        <w:t xml:space="preserve"> Sistemas Computacionales.</w:t>
      </w:r>
    </w:p>
    <w:p w14:paraId="440A5019" w14:textId="77777777" w:rsidR="002C48FA" w:rsidRPr="007F7A79" w:rsidRDefault="002C48FA" w:rsidP="002C48FA">
      <w:pPr>
        <w:ind w:left="360" w:firstLine="349"/>
        <w:jc w:val="both"/>
        <w:rPr>
          <w:rFonts w:ascii="Geomanist" w:hAnsi="Geomanist" w:cstheme="minorHAnsi"/>
          <w:sz w:val="20"/>
          <w:szCs w:val="20"/>
          <w:lang w:eastAsia="es-MX"/>
        </w:rPr>
      </w:pPr>
      <w:r>
        <w:rPr>
          <w:rFonts w:ascii="Geomanist" w:hAnsi="Geomanist" w:cstheme="minorHAnsi"/>
          <w:sz w:val="20"/>
          <w:szCs w:val="20"/>
          <w:lang w:eastAsia="es-MX"/>
        </w:rPr>
        <w:t xml:space="preserve">8.2 </w:t>
      </w:r>
      <w:r w:rsidRPr="007F7A79">
        <w:rPr>
          <w:rFonts w:ascii="Geomanist" w:hAnsi="Geomanist" w:cstheme="minorHAnsi"/>
          <w:sz w:val="20"/>
          <w:szCs w:val="20"/>
          <w:lang w:eastAsia="es-MX"/>
        </w:rPr>
        <w:t xml:space="preserve">No </w:t>
      </w:r>
      <w:r>
        <w:rPr>
          <w:rFonts w:ascii="Geomanist" w:hAnsi="Geomanist" w:cstheme="minorHAnsi"/>
          <w:sz w:val="20"/>
          <w:szCs w:val="20"/>
          <w:lang w:eastAsia="es-MX"/>
        </w:rPr>
        <w:t>cuenta con sello</w:t>
      </w:r>
    </w:p>
    <w:p w14:paraId="5AAFAD1E" w14:textId="77777777" w:rsidR="002C48FA" w:rsidRDefault="002C48FA" w:rsidP="002C48FA">
      <w:pPr>
        <w:ind w:left="720"/>
        <w:jc w:val="both"/>
        <w:rPr>
          <w:rFonts w:ascii="Geomanist" w:hAnsi="Geomanist" w:cstheme="minorHAnsi"/>
          <w:sz w:val="20"/>
          <w:szCs w:val="20"/>
          <w:lang w:eastAsia="es-MX"/>
        </w:rPr>
      </w:pPr>
      <w:r>
        <w:rPr>
          <w:rFonts w:ascii="Geomanist" w:hAnsi="Geomanist" w:cstheme="minorHAnsi"/>
          <w:sz w:val="20"/>
          <w:szCs w:val="20"/>
          <w:lang w:eastAsia="es-MX"/>
        </w:rPr>
        <w:t xml:space="preserve">8.3 </w:t>
      </w:r>
      <w:r w:rsidRPr="007F7A79">
        <w:rPr>
          <w:rFonts w:ascii="Geomanist" w:hAnsi="Geomanist" w:cstheme="minorHAnsi"/>
          <w:sz w:val="20"/>
          <w:szCs w:val="20"/>
          <w:lang w:eastAsia="es-MX"/>
        </w:rPr>
        <w:t>Realiza  cambio de proyecto, cambio de nombr</w:t>
      </w:r>
      <w:r>
        <w:rPr>
          <w:rFonts w:ascii="Geomanist" w:hAnsi="Geomanist" w:cstheme="minorHAnsi"/>
          <w:sz w:val="20"/>
          <w:szCs w:val="20"/>
          <w:lang w:eastAsia="es-MX"/>
        </w:rPr>
        <w:t>e del proyecto o cambio de asesor(a) externo(a)</w:t>
      </w:r>
      <w:r w:rsidRPr="007F7A79">
        <w:rPr>
          <w:rFonts w:ascii="Geomanist" w:hAnsi="Geomanist" w:cstheme="minorHAnsi"/>
          <w:sz w:val="20"/>
          <w:szCs w:val="20"/>
          <w:lang w:eastAsia="es-MX"/>
        </w:rPr>
        <w:t>.</w:t>
      </w:r>
    </w:p>
    <w:p w14:paraId="2091302B" w14:textId="77777777" w:rsidR="002C48FA" w:rsidRDefault="002C48FA" w:rsidP="002C48FA">
      <w:pPr>
        <w:ind w:left="720"/>
        <w:jc w:val="both"/>
        <w:rPr>
          <w:rFonts w:ascii="Geomanist" w:hAnsi="Geomanist" w:cstheme="minorHAnsi"/>
          <w:sz w:val="20"/>
          <w:szCs w:val="20"/>
          <w:lang w:eastAsia="es-MX"/>
        </w:rPr>
      </w:pPr>
      <w:r>
        <w:rPr>
          <w:rFonts w:ascii="Geomanist" w:hAnsi="Geomanist" w:cstheme="minorHAnsi"/>
          <w:sz w:val="20"/>
          <w:szCs w:val="20"/>
          <w:lang w:eastAsia="es-MX"/>
        </w:rPr>
        <w:t>8.4 No se realizó alguna de las visitas (también firma la o el estudiante y su asesor(a) académico(a).</w:t>
      </w:r>
    </w:p>
    <w:p w14:paraId="7CF1940B" w14:textId="77777777" w:rsidR="002C48FA" w:rsidRDefault="002C48FA" w:rsidP="002C48FA">
      <w:pPr>
        <w:ind w:left="720"/>
        <w:jc w:val="both"/>
        <w:rPr>
          <w:rFonts w:ascii="Geomanist" w:hAnsi="Geomanist" w:cstheme="minorHAnsi"/>
          <w:sz w:val="20"/>
          <w:szCs w:val="20"/>
          <w:lang w:eastAsia="es-MX"/>
        </w:rPr>
      </w:pPr>
    </w:p>
    <w:p w14:paraId="5AC97390" w14:textId="77777777" w:rsidR="002C48FA" w:rsidRPr="00D111BB" w:rsidRDefault="002C48FA" w:rsidP="002C48FA">
      <w:pPr>
        <w:ind w:left="720"/>
        <w:jc w:val="center"/>
        <w:rPr>
          <w:rFonts w:ascii="Geomanist" w:hAnsi="Geomanist" w:cstheme="minorHAnsi"/>
          <w:b/>
          <w:sz w:val="20"/>
          <w:szCs w:val="20"/>
          <w:u w:val="single"/>
          <w:lang w:eastAsia="es-MX"/>
        </w:rPr>
      </w:pPr>
      <w:r w:rsidRPr="00D111BB">
        <w:rPr>
          <w:rFonts w:ascii="Geomanist" w:hAnsi="Geomanist" w:cstheme="minorHAnsi"/>
          <w:b/>
          <w:sz w:val="20"/>
          <w:szCs w:val="20"/>
          <w:u w:val="single"/>
          <w:lang w:eastAsia="es-MX"/>
        </w:rPr>
        <w:t>VISITAS ACADÉMICAS</w:t>
      </w:r>
    </w:p>
    <w:p w14:paraId="7D634808" w14:textId="77777777" w:rsidR="002C48FA" w:rsidRDefault="002C48FA" w:rsidP="002C48FA">
      <w:pPr>
        <w:numPr>
          <w:ilvl w:val="0"/>
          <w:numId w:val="10"/>
        </w:numPr>
        <w:jc w:val="both"/>
        <w:rPr>
          <w:rFonts w:ascii="Geomanist" w:hAnsi="Geomanist" w:cstheme="minorHAnsi"/>
          <w:b/>
          <w:sz w:val="20"/>
          <w:szCs w:val="20"/>
          <w:u w:val="single"/>
          <w:lang w:eastAsia="es-MX"/>
        </w:rPr>
      </w:pPr>
      <w:r>
        <w:rPr>
          <w:rFonts w:ascii="Geomanist" w:hAnsi="Geomanist" w:cstheme="minorHAnsi"/>
          <w:sz w:val="20"/>
          <w:szCs w:val="20"/>
          <w:lang w:eastAsia="es-MX"/>
        </w:rPr>
        <w:t xml:space="preserve">Los residentes son responsable de coordinar </w:t>
      </w:r>
      <w:r w:rsidRPr="007F7A79">
        <w:rPr>
          <w:rFonts w:ascii="Geomanist" w:hAnsi="Geomanist" w:cstheme="minorHAnsi"/>
          <w:sz w:val="20"/>
          <w:szCs w:val="20"/>
          <w:lang w:eastAsia="es-MX"/>
        </w:rPr>
        <w:t xml:space="preserve"> las dos</w:t>
      </w:r>
      <w:r>
        <w:rPr>
          <w:rFonts w:ascii="Geomanist" w:hAnsi="Geomanist" w:cstheme="minorHAnsi"/>
          <w:sz w:val="20"/>
          <w:szCs w:val="20"/>
          <w:lang w:eastAsia="es-MX"/>
        </w:rPr>
        <w:t xml:space="preserve"> (Como mínimo),</w:t>
      </w:r>
      <w:r w:rsidRPr="007F7A79">
        <w:rPr>
          <w:rFonts w:ascii="Geomanist" w:hAnsi="Geomanist" w:cstheme="minorHAnsi"/>
          <w:sz w:val="20"/>
          <w:szCs w:val="20"/>
          <w:lang w:eastAsia="es-MX"/>
        </w:rPr>
        <w:t xml:space="preserve"> VISITAS ACADÉMICAS a la empresa en la que se encuentran realizando la Residencia Profesional, y de  subir al drive compartido evidencia de las mismas;  ya sean presenciales (fotografías), o virtuales (</w:t>
      </w:r>
      <w:r w:rsidRPr="00B96AD4">
        <w:rPr>
          <w:rFonts w:ascii="Geomanist" w:hAnsi="Geomanist" w:cstheme="minorHAnsi"/>
          <w:b/>
          <w:sz w:val="20"/>
          <w:szCs w:val="20"/>
          <w:lang w:eastAsia="es-MX"/>
        </w:rPr>
        <w:t>captu</w:t>
      </w:r>
      <w:r>
        <w:rPr>
          <w:rFonts w:ascii="Geomanist" w:hAnsi="Geomanist" w:cstheme="minorHAnsi"/>
          <w:b/>
          <w:sz w:val="20"/>
          <w:szCs w:val="20"/>
          <w:lang w:eastAsia="es-MX"/>
        </w:rPr>
        <w:t xml:space="preserve">ra de pantalla que  visualice: Los </w:t>
      </w:r>
      <w:r w:rsidRPr="00B96AD4">
        <w:rPr>
          <w:rFonts w:ascii="Geomanist" w:hAnsi="Geomanist" w:cstheme="minorHAnsi"/>
          <w:b/>
          <w:sz w:val="20"/>
          <w:szCs w:val="20"/>
          <w:lang w:eastAsia="es-MX"/>
        </w:rPr>
        <w:t>estudian</w:t>
      </w:r>
      <w:r>
        <w:rPr>
          <w:rFonts w:ascii="Geomanist" w:hAnsi="Geomanist" w:cstheme="minorHAnsi"/>
          <w:b/>
          <w:sz w:val="20"/>
          <w:szCs w:val="20"/>
          <w:lang w:eastAsia="es-MX"/>
        </w:rPr>
        <w:t>tes, la</w:t>
      </w:r>
      <w:r w:rsidRPr="00B96AD4">
        <w:rPr>
          <w:rFonts w:ascii="Geomanist" w:hAnsi="Geomanist" w:cstheme="minorHAnsi"/>
          <w:b/>
          <w:sz w:val="20"/>
          <w:szCs w:val="20"/>
          <w:lang w:eastAsia="es-MX"/>
        </w:rPr>
        <w:t>s</w:t>
      </w:r>
      <w:r>
        <w:rPr>
          <w:rFonts w:ascii="Geomanist" w:hAnsi="Geomanist" w:cstheme="minorHAnsi"/>
          <w:b/>
          <w:sz w:val="20"/>
          <w:szCs w:val="20"/>
          <w:lang w:eastAsia="es-MX"/>
        </w:rPr>
        <w:t xml:space="preserve"> dos personas asesoras interna y externa</w:t>
      </w:r>
      <w:r w:rsidRPr="00B96AD4">
        <w:rPr>
          <w:rFonts w:ascii="Geomanist" w:hAnsi="Geomanist" w:cstheme="minorHAnsi"/>
          <w:b/>
          <w:sz w:val="20"/>
          <w:szCs w:val="20"/>
          <w:lang w:eastAsia="es-MX"/>
        </w:rPr>
        <w:t>, hora y fecha)</w:t>
      </w:r>
      <w:r>
        <w:rPr>
          <w:rFonts w:ascii="Geomanist" w:hAnsi="Geomanist" w:cstheme="minorHAnsi"/>
          <w:sz w:val="20"/>
          <w:szCs w:val="20"/>
          <w:lang w:eastAsia="es-MX"/>
        </w:rPr>
        <w:t xml:space="preserve">. </w:t>
      </w:r>
      <w:r w:rsidRPr="00B96AD4">
        <w:rPr>
          <w:rFonts w:ascii="Geomanist" w:hAnsi="Geomanist" w:cstheme="minorHAnsi"/>
          <w:b/>
          <w:sz w:val="20"/>
          <w:szCs w:val="20"/>
          <w:u w:val="single"/>
          <w:lang w:eastAsia="es-MX"/>
        </w:rPr>
        <w:t xml:space="preserve">En </w:t>
      </w:r>
      <w:r>
        <w:rPr>
          <w:rFonts w:ascii="Geomanist" w:hAnsi="Geomanist" w:cstheme="minorHAnsi"/>
          <w:b/>
          <w:sz w:val="20"/>
          <w:szCs w:val="20"/>
          <w:u w:val="single"/>
          <w:lang w:eastAsia="es-MX"/>
        </w:rPr>
        <w:t xml:space="preserve">las evidencias de las </w:t>
      </w:r>
      <w:r w:rsidRPr="00B96AD4">
        <w:rPr>
          <w:rFonts w:ascii="Geomanist" w:hAnsi="Geomanist" w:cstheme="minorHAnsi"/>
          <w:b/>
          <w:sz w:val="20"/>
          <w:szCs w:val="20"/>
          <w:u w:val="single"/>
          <w:lang w:eastAsia="es-MX"/>
        </w:rPr>
        <w:t xml:space="preserve"> visitas deberá anotar el nombre y firma de</w:t>
      </w:r>
      <w:r>
        <w:rPr>
          <w:rFonts w:ascii="Geomanist" w:hAnsi="Geomanist" w:cstheme="minorHAnsi"/>
          <w:b/>
          <w:sz w:val="20"/>
          <w:szCs w:val="20"/>
          <w:u w:val="single"/>
          <w:lang w:eastAsia="es-MX"/>
        </w:rPr>
        <w:t xml:space="preserve"> los  estudiantes y de las dos personas asesoras y sello de ambas</w:t>
      </w:r>
      <w:r w:rsidRPr="00B96AD4">
        <w:rPr>
          <w:rFonts w:ascii="Geomanist" w:hAnsi="Geomanist" w:cstheme="minorHAnsi"/>
          <w:b/>
          <w:sz w:val="20"/>
          <w:szCs w:val="20"/>
          <w:u w:val="single"/>
          <w:lang w:eastAsia="es-MX"/>
        </w:rPr>
        <w:t>.</w:t>
      </w:r>
      <w:r>
        <w:rPr>
          <w:rFonts w:ascii="Geomanist" w:hAnsi="Geomanist" w:cstheme="minorHAnsi"/>
          <w:b/>
          <w:sz w:val="20"/>
          <w:szCs w:val="20"/>
          <w:u w:val="single"/>
          <w:lang w:eastAsia="es-MX"/>
        </w:rPr>
        <w:t xml:space="preserve"> No se recibirá si no cumple con lo indicado.</w:t>
      </w:r>
    </w:p>
    <w:p w14:paraId="64CF4A3F" w14:textId="77777777" w:rsidR="002C48FA" w:rsidRDefault="002C48FA" w:rsidP="002C48FA">
      <w:pPr>
        <w:ind w:left="720"/>
        <w:jc w:val="both"/>
        <w:rPr>
          <w:rFonts w:ascii="Geomanist" w:hAnsi="Geomanist" w:cstheme="minorHAnsi"/>
          <w:b/>
          <w:sz w:val="20"/>
          <w:szCs w:val="20"/>
          <w:u w:val="single"/>
          <w:lang w:eastAsia="es-MX"/>
        </w:rPr>
      </w:pPr>
    </w:p>
    <w:p w14:paraId="7F605017" w14:textId="77777777" w:rsidR="002C48FA" w:rsidRPr="00B96AD4" w:rsidRDefault="002C48FA" w:rsidP="002C48FA">
      <w:pPr>
        <w:ind w:left="720"/>
        <w:jc w:val="center"/>
        <w:rPr>
          <w:rFonts w:ascii="Geomanist" w:hAnsi="Geomanist" w:cstheme="minorHAnsi"/>
          <w:b/>
          <w:sz w:val="20"/>
          <w:szCs w:val="20"/>
          <w:u w:val="single"/>
          <w:lang w:eastAsia="es-MX"/>
        </w:rPr>
      </w:pPr>
      <w:r>
        <w:rPr>
          <w:rFonts w:ascii="Geomanist" w:hAnsi="Geomanist" w:cstheme="minorHAnsi"/>
          <w:b/>
          <w:sz w:val="20"/>
          <w:szCs w:val="20"/>
          <w:u w:val="single"/>
          <w:lang w:eastAsia="es-MX"/>
        </w:rPr>
        <w:t>CONFIDENCIALIDAD</w:t>
      </w:r>
    </w:p>
    <w:p w14:paraId="2CED7034" w14:textId="77777777" w:rsidR="002C48FA" w:rsidRPr="007F7A79" w:rsidRDefault="002C48FA" w:rsidP="002C48FA">
      <w:pPr>
        <w:jc w:val="both"/>
        <w:rPr>
          <w:rFonts w:ascii="Geomanist" w:hAnsi="Geomanist" w:cstheme="minorHAnsi"/>
          <w:sz w:val="20"/>
          <w:szCs w:val="20"/>
          <w:lang w:eastAsia="es-MX"/>
        </w:rPr>
      </w:pPr>
    </w:p>
    <w:p w14:paraId="2BF63975" w14:textId="77777777" w:rsidR="002C48FA" w:rsidRDefault="002C48FA" w:rsidP="002C48F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Es muy importante </w:t>
      </w:r>
      <w:r w:rsidRPr="0012094F">
        <w:rPr>
          <w:rFonts w:ascii="Geomanist" w:hAnsi="Geomanist" w:cstheme="minorHAnsi"/>
          <w:b/>
          <w:sz w:val="20"/>
          <w:szCs w:val="20"/>
          <w:u w:val="single"/>
          <w:lang w:eastAsia="es-MX"/>
        </w:rPr>
        <w:t>guardar la confidencialidad de la información de la empresa</w:t>
      </w:r>
      <w:r w:rsidRPr="007F7A79">
        <w:rPr>
          <w:rFonts w:ascii="Geomanist" w:hAnsi="Geomanist" w:cstheme="minorHAnsi"/>
          <w:sz w:val="20"/>
          <w:szCs w:val="20"/>
          <w:lang w:eastAsia="es-MX"/>
        </w:rPr>
        <w:t>, de los sello</w:t>
      </w:r>
      <w:r>
        <w:rPr>
          <w:rFonts w:ascii="Geomanist" w:hAnsi="Geomanist" w:cstheme="minorHAnsi"/>
          <w:sz w:val="20"/>
          <w:szCs w:val="20"/>
          <w:lang w:eastAsia="es-MX"/>
        </w:rPr>
        <w:t>s</w:t>
      </w:r>
      <w:r w:rsidRPr="007F7A79">
        <w:rPr>
          <w:rFonts w:ascii="Geomanist" w:hAnsi="Geomanist" w:cstheme="minorHAnsi"/>
          <w:sz w:val="20"/>
          <w:szCs w:val="20"/>
          <w:lang w:eastAsia="es-MX"/>
        </w:rPr>
        <w:t xml:space="preserve"> y hojas m</w:t>
      </w:r>
      <w:r>
        <w:rPr>
          <w:rFonts w:ascii="Geomanist" w:hAnsi="Geomanist" w:cstheme="minorHAnsi"/>
          <w:sz w:val="20"/>
          <w:szCs w:val="20"/>
          <w:lang w:eastAsia="es-MX"/>
        </w:rPr>
        <w:t>embretadas, por ninguna razón los residentes podrán</w:t>
      </w:r>
      <w:r w:rsidRPr="007F7A79">
        <w:rPr>
          <w:rFonts w:ascii="Geomanist" w:hAnsi="Geomanist" w:cstheme="minorHAnsi"/>
          <w:sz w:val="20"/>
          <w:szCs w:val="20"/>
          <w:lang w:eastAsia="es-MX"/>
        </w:rPr>
        <w:t xml:space="preserve"> utilizar</w:t>
      </w:r>
      <w:r>
        <w:rPr>
          <w:rFonts w:ascii="Geomanist" w:hAnsi="Geomanist" w:cstheme="minorHAnsi"/>
          <w:sz w:val="20"/>
          <w:szCs w:val="20"/>
          <w:lang w:eastAsia="es-MX"/>
        </w:rPr>
        <w:t xml:space="preserve"> la</w:t>
      </w:r>
      <w:r w:rsidRPr="007F7A79">
        <w:rPr>
          <w:rFonts w:ascii="Geomanist" w:hAnsi="Geomanist" w:cstheme="minorHAnsi"/>
          <w:sz w:val="20"/>
          <w:szCs w:val="20"/>
          <w:lang w:eastAsia="es-MX"/>
        </w:rPr>
        <w:t xml:space="preserve"> información </w:t>
      </w:r>
      <w:r w:rsidRPr="007F7A79">
        <w:rPr>
          <w:rFonts w:ascii="Geomanist" w:hAnsi="Geomanist" w:cstheme="minorHAnsi"/>
          <w:b/>
          <w:sz w:val="20"/>
          <w:szCs w:val="20"/>
          <w:u w:val="single"/>
          <w:lang w:eastAsia="es-MX"/>
        </w:rPr>
        <w:t>confidencial</w:t>
      </w:r>
      <w:r w:rsidRPr="007F7A79">
        <w:rPr>
          <w:rFonts w:ascii="Geomanist" w:hAnsi="Geomanist" w:cstheme="minorHAnsi"/>
          <w:sz w:val="20"/>
          <w:szCs w:val="20"/>
          <w:lang w:eastAsia="es-MX"/>
        </w:rPr>
        <w:t xml:space="preserve"> para su proyecto y por ninguna razón podrá</w:t>
      </w:r>
      <w:r>
        <w:rPr>
          <w:rFonts w:ascii="Geomanist" w:hAnsi="Geomanist" w:cstheme="minorHAnsi"/>
          <w:sz w:val="20"/>
          <w:szCs w:val="20"/>
          <w:lang w:eastAsia="es-MX"/>
        </w:rPr>
        <w:t>n</w:t>
      </w:r>
      <w:r w:rsidRPr="007F7A79">
        <w:rPr>
          <w:rFonts w:ascii="Geomanist" w:hAnsi="Geomanist" w:cstheme="minorHAnsi"/>
          <w:sz w:val="20"/>
          <w:szCs w:val="20"/>
          <w:lang w:eastAsia="es-MX"/>
        </w:rPr>
        <w:t xml:space="preserve"> utilizar los hojas membretadas</w:t>
      </w:r>
      <w:r>
        <w:rPr>
          <w:rFonts w:ascii="Geomanist" w:hAnsi="Geomanist" w:cstheme="minorHAnsi"/>
          <w:sz w:val="20"/>
          <w:szCs w:val="20"/>
          <w:lang w:eastAsia="es-MX"/>
        </w:rPr>
        <w:t xml:space="preserve"> de la empresa</w:t>
      </w:r>
      <w:r w:rsidRPr="007F7A79">
        <w:rPr>
          <w:rFonts w:ascii="Geomanist" w:hAnsi="Geomanist" w:cstheme="minorHAnsi"/>
          <w:sz w:val="20"/>
          <w:szCs w:val="20"/>
          <w:lang w:eastAsia="es-MX"/>
        </w:rPr>
        <w:t xml:space="preserve"> o auto sellar o auto firmar los</w:t>
      </w:r>
      <w:r>
        <w:rPr>
          <w:rFonts w:ascii="Geomanist" w:hAnsi="Geomanist" w:cstheme="minorHAnsi"/>
          <w:sz w:val="20"/>
          <w:szCs w:val="20"/>
          <w:lang w:eastAsia="es-MX"/>
        </w:rPr>
        <w:t xml:space="preserve"> documentos que corresponda a la</w:t>
      </w:r>
      <w:r w:rsidRPr="007F7A79">
        <w:rPr>
          <w:rFonts w:ascii="Geomanist" w:hAnsi="Geomanist" w:cstheme="minorHAnsi"/>
          <w:sz w:val="20"/>
          <w:szCs w:val="20"/>
          <w:lang w:eastAsia="es-MX"/>
        </w:rPr>
        <w:t>s</w:t>
      </w:r>
      <w:r>
        <w:rPr>
          <w:rFonts w:ascii="Geomanist" w:hAnsi="Geomanist" w:cstheme="minorHAnsi"/>
          <w:sz w:val="20"/>
          <w:szCs w:val="20"/>
          <w:lang w:eastAsia="es-MX"/>
        </w:rPr>
        <w:t>(os)</w:t>
      </w:r>
      <w:r w:rsidRPr="007F7A79">
        <w:rPr>
          <w:rFonts w:ascii="Geomanist" w:hAnsi="Geomanist" w:cstheme="minorHAnsi"/>
          <w:sz w:val="20"/>
          <w:szCs w:val="20"/>
          <w:lang w:eastAsia="es-MX"/>
        </w:rPr>
        <w:t xml:space="preserve"> asesores firmar o sellar.</w:t>
      </w:r>
    </w:p>
    <w:p w14:paraId="20070AAF" w14:textId="77777777" w:rsidR="002C48FA" w:rsidRPr="007F7A79" w:rsidRDefault="002C48FA" w:rsidP="002C48FA">
      <w:pPr>
        <w:ind w:left="720"/>
        <w:jc w:val="both"/>
        <w:rPr>
          <w:rFonts w:ascii="Geomanist" w:hAnsi="Geomanist" w:cstheme="minorHAnsi"/>
          <w:sz w:val="20"/>
          <w:szCs w:val="20"/>
          <w:lang w:eastAsia="es-MX"/>
        </w:rPr>
      </w:pPr>
    </w:p>
    <w:p w14:paraId="4931927F" w14:textId="77777777" w:rsidR="002C48FA" w:rsidRPr="00D111BB" w:rsidRDefault="002C48FA" w:rsidP="002C48FA">
      <w:pPr>
        <w:pStyle w:val="Prrafodelista"/>
        <w:jc w:val="center"/>
        <w:rPr>
          <w:rFonts w:ascii="Geomanist" w:hAnsi="Geomanist" w:cstheme="minorHAnsi"/>
          <w:b/>
          <w:sz w:val="20"/>
          <w:szCs w:val="20"/>
          <w:u w:val="single"/>
          <w:lang w:eastAsia="es-MX"/>
        </w:rPr>
      </w:pPr>
      <w:r w:rsidRPr="00D111BB">
        <w:rPr>
          <w:rFonts w:ascii="Geomanist" w:hAnsi="Geomanist" w:cstheme="minorHAnsi"/>
          <w:b/>
          <w:sz w:val="20"/>
          <w:szCs w:val="20"/>
          <w:u w:val="single"/>
          <w:lang w:eastAsia="es-MX"/>
        </w:rPr>
        <w:t>REPORTES PARCIALES</w:t>
      </w:r>
    </w:p>
    <w:p w14:paraId="0DCDF173" w14:textId="77777777" w:rsidR="002C48FA" w:rsidRPr="007F7A79" w:rsidRDefault="002C48FA" w:rsidP="002C48FA">
      <w:pPr>
        <w:jc w:val="both"/>
        <w:rPr>
          <w:rFonts w:ascii="Geomanist" w:hAnsi="Geomanist" w:cstheme="minorHAnsi"/>
          <w:sz w:val="20"/>
          <w:szCs w:val="20"/>
          <w:lang w:eastAsia="es-MX"/>
        </w:rPr>
      </w:pPr>
    </w:p>
    <w:p w14:paraId="30B47E0D" w14:textId="77777777" w:rsidR="002C48FA" w:rsidRDefault="002C48FA" w:rsidP="002C48F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No es necesario que </w:t>
      </w:r>
      <w:r>
        <w:rPr>
          <w:rFonts w:ascii="Geomanist" w:hAnsi="Geomanist" w:cstheme="minorHAnsi"/>
          <w:sz w:val="20"/>
          <w:szCs w:val="20"/>
          <w:lang w:eastAsia="es-MX"/>
        </w:rPr>
        <w:t>los residentes</w:t>
      </w:r>
      <w:r w:rsidRPr="007F7A79">
        <w:rPr>
          <w:rFonts w:ascii="Geomanist" w:hAnsi="Geomanist" w:cstheme="minorHAnsi"/>
          <w:sz w:val="20"/>
          <w:szCs w:val="20"/>
          <w:lang w:eastAsia="es-MX"/>
        </w:rPr>
        <w:t xml:space="preserve"> durante el desarrollo de la Residencia Profesional acuda al Instituto para la entrega de reportes parciales, evidencias o cualquier otra documentación, el medio de comunicación es el DRIVE compartido, </w:t>
      </w:r>
      <w:r>
        <w:rPr>
          <w:rFonts w:ascii="Geomanist" w:hAnsi="Geomanist" w:cstheme="minorHAnsi"/>
          <w:sz w:val="20"/>
          <w:szCs w:val="20"/>
          <w:lang w:eastAsia="es-MX"/>
        </w:rPr>
        <w:t xml:space="preserve">el </w:t>
      </w:r>
      <w:r w:rsidRPr="007F7A79">
        <w:rPr>
          <w:rFonts w:ascii="Geomanist" w:hAnsi="Geomanist" w:cstheme="minorHAnsi"/>
          <w:sz w:val="20"/>
          <w:szCs w:val="20"/>
          <w:lang w:eastAsia="es-MX"/>
        </w:rPr>
        <w:t>correo</w:t>
      </w:r>
      <w:r>
        <w:rPr>
          <w:rFonts w:ascii="Geomanist" w:hAnsi="Geomanist" w:cstheme="minorHAnsi"/>
          <w:sz w:val="20"/>
          <w:szCs w:val="20"/>
          <w:lang w:eastAsia="es-MX"/>
        </w:rPr>
        <w:t xml:space="preserve"> residenciasp@itsoeh.edu.mx</w:t>
      </w:r>
      <w:r w:rsidRPr="007F7A79">
        <w:rPr>
          <w:rFonts w:ascii="Geomanist" w:hAnsi="Geomanist" w:cstheme="minorHAnsi"/>
          <w:sz w:val="20"/>
          <w:szCs w:val="20"/>
          <w:lang w:eastAsia="es-MX"/>
        </w:rPr>
        <w:t xml:space="preserve"> o </w:t>
      </w:r>
      <w:r>
        <w:rPr>
          <w:rFonts w:ascii="Geomanist" w:hAnsi="Geomanist" w:cstheme="minorHAnsi"/>
          <w:sz w:val="20"/>
          <w:szCs w:val="20"/>
          <w:lang w:eastAsia="es-MX"/>
        </w:rPr>
        <w:t xml:space="preserve">el </w:t>
      </w:r>
      <w:r w:rsidRPr="007F7A79">
        <w:rPr>
          <w:rFonts w:ascii="Geomanist" w:hAnsi="Geomanist" w:cstheme="minorHAnsi"/>
          <w:sz w:val="20"/>
          <w:szCs w:val="20"/>
          <w:lang w:eastAsia="es-MX"/>
        </w:rPr>
        <w:t>teléfono</w:t>
      </w:r>
      <w:r>
        <w:rPr>
          <w:rFonts w:ascii="Geomanist" w:hAnsi="Geomanist" w:cstheme="minorHAnsi"/>
          <w:sz w:val="20"/>
          <w:szCs w:val="20"/>
          <w:lang w:eastAsia="es-MX"/>
        </w:rPr>
        <w:t xml:space="preserve"> 738 73 5 4000 ext 512 y los medios de comunicación proporcionados por sus asesores académicos.</w:t>
      </w:r>
    </w:p>
    <w:p w14:paraId="1754982F" w14:textId="77777777" w:rsidR="002C48FA" w:rsidRPr="007F7A79" w:rsidRDefault="002C48FA" w:rsidP="002C48FA">
      <w:pPr>
        <w:ind w:left="720"/>
        <w:jc w:val="both"/>
        <w:rPr>
          <w:rFonts w:ascii="Geomanist" w:hAnsi="Geomanist" w:cstheme="minorHAnsi"/>
          <w:sz w:val="20"/>
          <w:szCs w:val="20"/>
          <w:lang w:eastAsia="es-MX"/>
        </w:rPr>
      </w:pPr>
      <w:r w:rsidRPr="007F7A79">
        <w:rPr>
          <w:rFonts w:ascii="Geomanist" w:hAnsi="Geomanist" w:cstheme="minorHAnsi"/>
          <w:sz w:val="20"/>
          <w:szCs w:val="20"/>
          <w:lang w:eastAsia="es-MX"/>
        </w:rPr>
        <w:t>El Departamento de Residencias Profesionales tiene una línea abierta 24 horas (únicamente para emergencias)</w:t>
      </w:r>
      <w:r>
        <w:rPr>
          <w:rFonts w:ascii="Geomanist" w:hAnsi="Geomanist" w:cstheme="minorHAnsi"/>
          <w:sz w:val="20"/>
          <w:szCs w:val="20"/>
          <w:lang w:eastAsia="es-MX"/>
        </w:rPr>
        <w:t>, el número es 772 185 06 35.</w:t>
      </w:r>
    </w:p>
    <w:p w14:paraId="235F0649" w14:textId="77777777" w:rsidR="002C48FA" w:rsidRPr="007F7A79" w:rsidRDefault="002C48FA" w:rsidP="002C48FA">
      <w:pPr>
        <w:jc w:val="both"/>
        <w:rPr>
          <w:rFonts w:ascii="Geomanist" w:hAnsi="Geomanist" w:cstheme="minorHAnsi"/>
          <w:sz w:val="20"/>
          <w:szCs w:val="20"/>
          <w:lang w:eastAsia="es-MX"/>
        </w:rPr>
      </w:pPr>
    </w:p>
    <w:p w14:paraId="0F80F5BD" w14:textId="77777777" w:rsidR="002C48FA" w:rsidRPr="007F7A79" w:rsidRDefault="002C48FA" w:rsidP="002C48F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Son dos evaluaciones parciales</w:t>
      </w:r>
      <w:r>
        <w:rPr>
          <w:rFonts w:ascii="Geomanist" w:hAnsi="Geomanist" w:cstheme="minorHAnsi"/>
          <w:sz w:val="20"/>
          <w:szCs w:val="20"/>
          <w:lang w:eastAsia="es-MX"/>
        </w:rPr>
        <w:t xml:space="preserve"> durante el periodo de la Residencia Profesional</w:t>
      </w:r>
      <w:r w:rsidRPr="007F7A79">
        <w:rPr>
          <w:rFonts w:ascii="Geomanist" w:hAnsi="Geomanist" w:cstheme="minorHAnsi"/>
          <w:sz w:val="20"/>
          <w:szCs w:val="20"/>
          <w:lang w:eastAsia="es-MX"/>
        </w:rPr>
        <w:t>, la primera deberá presentarse</w:t>
      </w:r>
      <w:r w:rsidRPr="007F7A79">
        <w:rPr>
          <w:rFonts w:ascii="Calibri" w:hAnsi="Calibri" w:cs="Calibri"/>
          <w:sz w:val="20"/>
          <w:szCs w:val="20"/>
          <w:lang w:eastAsia="es-MX"/>
        </w:rPr>
        <w:t> </w:t>
      </w:r>
      <w:r w:rsidRPr="007F7A79">
        <w:rPr>
          <w:rFonts w:ascii="Geomanist" w:hAnsi="Geomanist" w:cstheme="minorHAnsi"/>
          <w:sz w:val="20"/>
          <w:szCs w:val="20"/>
          <w:lang w:eastAsia="es-MX"/>
        </w:rPr>
        <w:t>a la mitad de</w:t>
      </w:r>
      <w:r>
        <w:rPr>
          <w:rFonts w:ascii="Geomanist" w:hAnsi="Geomanist" w:cstheme="minorHAnsi"/>
          <w:sz w:val="20"/>
          <w:szCs w:val="20"/>
          <w:lang w:eastAsia="es-MX"/>
        </w:rPr>
        <w:t>l periodo, la segunda cercana al final</w:t>
      </w:r>
      <w:r w:rsidRPr="007F7A79">
        <w:rPr>
          <w:rFonts w:ascii="Geomanist" w:hAnsi="Geomanist" w:cstheme="minorHAnsi"/>
          <w:sz w:val="20"/>
          <w:szCs w:val="20"/>
          <w:lang w:eastAsia="es-MX"/>
        </w:rPr>
        <w:t xml:space="preserve">, recordándoles que el periodo para realizar la residencia es en un mínimo </w:t>
      </w:r>
      <w:r w:rsidRPr="007F7A79">
        <w:rPr>
          <w:rFonts w:ascii="Geomanist" w:hAnsi="Geomanist" w:cstheme="minorHAnsi"/>
          <w:b/>
          <w:sz w:val="20"/>
          <w:szCs w:val="20"/>
          <w:u w:val="single"/>
          <w:lang w:eastAsia="es-MX"/>
        </w:rPr>
        <w:t xml:space="preserve">de </w:t>
      </w:r>
      <w:r>
        <w:rPr>
          <w:rFonts w:ascii="Geomanist" w:hAnsi="Geomanist" w:cstheme="minorHAnsi"/>
          <w:b/>
          <w:sz w:val="20"/>
          <w:szCs w:val="20"/>
          <w:u w:val="single"/>
          <w:lang w:eastAsia="es-MX"/>
        </w:rPr>
        <w:t>cuatro meses y un máximo de seis</w:t>
      </w:r>
      <w:r w:rsidRPr="007F7A79">
        <w:rPr>
          <w:rFonts w:ascii="Geomanist" w:hAnsi="Geomanist" w:cstheme="minorHAnsi"/>
          <w:b/>
          <w:sz w:val="20"/>
          <w:szCs w:val="20"/>
          <w:u w:val="single"/>
          <w:lang w:eastAsia="es-MX"/>
        </w:rPr>
        <w:t xml:space="preserve"> meses</w:t>
      </w:r>
      <w:r w:rsidRPr="007F7A79">
        <w:rPr>
          <w:rFonts w:ascii="Geomanist" w:hAnsi="Geomanist" w:cstheme="minorHAnsi"/>
          <w:sz w:val="20"/>
          <w:szCs w:val="20"/>
          <w:lang w:eastAsia="es-MX"/>
        </w:rPr>
        <w:t xml:space="preserve">. Debiendo cubrir 500 horas. Cada evaluación parcial representa el 10% de la calificación final. </w:t>
      </w:r>
    </w:p>
    <w:p w14:paraId="6160179E" w14:textId="77777777" w:rsidR="002C48FA" w:rsidRPr="007F7A79" w:rsidRDefault="002C48FA" w:rsidP="002C48FA">
      <w:pPr>
        <w:jc w:val="both"/>
        <w:rPr>
          <w:rFonts w:ascii="Geomanist" w:hAnsi="Geomanist" w:cstheme="minorHAnsi"/>
          <w:sz w:val="20"/>
          <w:szCs w:val="20"/>
          <w:lang w:eastAsia="es-MX"/>
        </w:rPr>
      </w:pPr>
    </w:p>
    <w:p w14:paraId="3E76FEEF" w14:textId="77777777" w:rsidR="002C48FA" w:rsidRPr="007F7A79" w:rsidRDefault="002C48FA" w:rsidP="002C48F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Los dos formatos para las evaluaciones </w:t>
      </w:r>
      <w:r w:rsidRPr="007F7A79">
        <w:rPr>
          <w:rFonts w:ascii="Geomanist" w:hAnsi="Geomanist" w:cstheme="minorHAnsi"/>
          <w:b/>
          <w:sz w:val="20"/>
          <w:szCs w:val="20"/>
          <w:u w:val="single"/>
          <w:lang w:eastAsia="es-MX"/>
        </w:rPr>
        <w:t>parciales</w:t>
      </w:r>
      <w:r w:rsidRPr="007F7A79">
        <w:rPr>
          <w:rFonts w:ascii="Geomanist" w:hAnsi="Geomanist" w:cstheme="minorHAnsi"/>
          <w:sz w:val="20"/>
          <w:szCs w:val="20"/>
          <w:lang w:eastAsia="es-MX"/>
        </w:rPr>
        <w:t xml:space="preserve"> son los siguientes</w:t>
      </w:r>
      <w:r w:rsidRPr="007F7A79">
        <w:rPr>
          <w:rFonts w:ascii="Geomanist" w:hAnsi="Geomanist" w:cstheme="minorHAnsi"/>
          <w:sz w:val="20"/>
          <w:szCs w:val="20"/>
          <w:u w:val="single"/>
          <w:lang w:eastAsia="es-MX"/>
        </w:rPr>
        <w:t>:</w:t>
      </w:r>
    </w:p>
    <w:p w14:paraId="761EFE4C" w14:textId="77777777" w:rsidR="002C48FA" w:rsidRPr="007F7A79" w:rsidRDefault="002C48FA" w:rsidP="002C48FA">
      <w:pPr>
        <w:jc w:val="both"/>
        <w:rPr>
          <w:rFonts w:ascii="Geomanist" w:hAnsi="Geomanist" w:cstheme="minorHAnsi"/>
          <w:sz w:val="20"/>
          <w:szCs w:val="20"/>
          <w:lang w:eastAsia="es-MX"/>
        </w:rPr>
      </w:pPr>
    </w:p>
    <w:p w14:paraId="1E0EA3E5" w14:textId="77777777" w:rsidR="002C48FA" w:rsidRPr="007F7A79" w:rsidRDefault="002C48FA" w:rsidP="002C48FA">
      <w:pPr>
        <w:numPr>
          <w:ilvl w:val="0"/>
          <w:numId w:val="7"/>
        </w:numPr>
        <w:jc w:val="both"/>
        <w:rPr>
          <w:rFonts w:ascii="Geomanist" w:hAnsi="Geomanist" w:cstheme="minorHAnsi"/>
          <w:sz w:val="20"/>
          <w:szCs w:val="20"/>
          <w:lang w:eastAsia="es-MX"/>
        </w:rPr>
      </w:pPr>
      <w:r w:rsidRPr="007F7A79">
        <w:rPr>
          <w:rFonts w:ascii="Geomanist" w:hAnsi="Geomanist" w:cstheme="minorHAnsi"/>
          <w:sz w:val="20"/>
          <w:szCs w:val="20"/>
          <w:lang w:eastAsia="es-MX"/>
        </w:rPr>
        <w:t>ANEXO XXIX FORMATO DE  EVALUACIÓN Y SEGUIMIENTO DE  RESIDENCIA PROFESIONAL</w:t>
      </w:r>
    </w:p>
    <w:p w14:paraId="32B24C74" w14:textId="77777777" w:rsidR="002C48FA" w:rsidRDefault="002C48FA" w:rsidP="002C48FA">
      <w:pPr>
        <w:numPr>
          <w:ilvl w:val="0"/>
          <w:numId w:val="7"/>
        </w:numPr>
        <w:jc w:val="both"/>
        <w:rPr>
          <w:rFonts w:ascii="Geomanist" w:hAnsi="Geomanist" w:cstheme="minorHAnsi"/>
          <w:sz w:val="20"/>
          <w:szCs w:val="20"/>
          <w:lang w:eastAsia="es-MX"/>
        </w:rPr>
      </w:pPr>
      <w:r w:rsidRPr="007F7A79">
        <w:rPr>
          <w:rFonts w:ascii="Geomanist" w:hAnsi="Geomanist" w:cstheme="minorHAnsi"/>
          <w:sz w:val="20"/>
          <w:szCs w:val="20"/>
          <w:lang w:eastAsia="es-MX"/>
        </w:rPr>
        <w:t>REPORTE DE ACTIVIDADES DE RESIDENCIA PROFESIONAL</w:t>
      </w:r>
    </w:p>
    <w:p w14:paraId="7D2BC3D2" w14:textId="77777777" w:rsidR="002C48FA" w:rsidRPr="007F7A79" w:rsidRDefault="002C48FA" w:rsidP="002C48FA">
      <w:pPr>
        <w:ind w:left="1440"/>
        <w:jc w:val="both"/>
        <w:rPr>
          <w:rFonts w:ascii="Geomanist" w:hAnsi="Geomanist" w:cstheme="minorHAnsi"/>
          <w:sz w:val="20"/>
          <w:szCs w:val="20"/>
          <w:lang w:eastAsia="es-MX"/>
        </w:rPr>
      </w:pPr>
    </w:p>
    <w:p w14:paraId="13044CA6" w14:textId="77777777" w:rsidR="002C48FA" w:rsidRPr="007F7A79" w:rsidRDefault="002C48FA" w:rsidP="002C48FA">
      <w:pPr>
        <w:jc w:val="both"/>
        <w:rPr>
          <w:rFonts w:ascii="Geomanist" w:hAnsi="Geomanist" w:cstheme="minorHAnsi"/>
          <w:sz w:val="20"/>
          <w:szCs w:val="20"/>
          <w:lang w:eastAsia="es-MX"/>
        </w:rPr>
      </w:pPr>
      <w:r>
        <w:rPr>
          <w:rFonts w:ascii="Geomanist" w:hAnsi="Geomanist" w:cstheme="minorHAnsi"/>
          <w:sz w:val="20"/>
          <w:szCs w:val="20"/>
          <w:lang w:eastAsia="es-MX"/>
        </w:rPr>
        <w:t>Son f</w:t>
      </w:r>
      <w:r w:rsidRPr="007F7A79">
        <w:rPr>
          <w:rFonts w:ascii="Geomanist" w:hAnsi="Geomanist" w:cstheme="minorHAnsi"/>
          <w:sz w:val="20"/>
          <w:szCs w:val="20"/>
          <w:lang w:eastAsia="es-MX"/>
        </w:rPr>
        <w:t>ormatos editables para ser llenados por</w:t>
      </w:r>
      <w:r>
        <w:rPr>
          <w:rFonts w:ascii="Geomanist" w:hAnsi="Geomanist" w:cstheme="minorHAnsi"/>
          <w:sz w:val="20"/>
          <w:szCs w:val="20"/>
          <w:lang w:eastAsia="es-MX"/>
        </w:rPr>
        <w:t xml:space="preserve"> los residentes</w:t>
      </w:r>
      <w:r w:rsidRPr="007F7A79">
        <w:rPr>
          <w:rFonts w:ascii="Geomanist" w:hAnsi="Geomanist" w:cstheme="minorHAnsi"/>
          <w:sz w:val="20"/>
          <w:szCs w:val="20"/>
          <w:lang w:eastAsia="es-MX"/>
        </w:rPr>
        <w:t xml:space="preserve"> en computadora, excepto la columna “Evaluación” del formato XXIX, ya </w:t>
      </w:r>
      <w:r>
        <w:rPr>
          <w:rFonts w:ascii="Geomanist" w:hAnsi="Geomanist" w:cstheme="minorHAnsi"/>
          <w:sz w:val="20"/>
          <w:szCs w:val="20"/>
          <w:lang w:eastAsia="es-MX"/>
        </w:rPr>
        <w:t>que la evaluación la realizan las personas asesoras internas y externas</w:t>
      </w:r>
      <w:r w:rsidRPr="007F7A79">
        <w:rPr>
          <w:rFonts w:ascii="Geomanist" w:hAnsi="Geomanist" w:cstheme="minorHAnsi"/>
          <w:sz w:val="20"/>
          <w:szCs w:val="20"/>
          <w:lang w:eastAsia="es-MX"/>
        </w:rPr>
        <w:t>. Antes de imprimir deberá borrar las indicaciones marcadas con amarillo o rojo.</w:t>
      </w:r>
    </w:p>
    <w:p w14:paraId="26FD2B70" w14:textId="77777777" w:rsidR="002C48FA" w:rsidRPr="007F7A79" w:rsidRDefault="002C48FA" w:rsidP="002C48FA">
      <w:pPr>
        <w:jc w:val="both"/>
        <w:rPr>
          <w:rFonts w:ascii="Geomanist" w:hAnsi="Geomanist" w:cstheme="minorHAnsi"/>
          <w:sz w:val="20"/>
          <w:szCs w:val="20"/>
          <w:lang w:eastAsia="es-MX"/>
        </w:rPr>
      </w:pPr>
    </w:p>
    <w:p w14:paraId="597824D4" w14:textId="77777777" w:rsidR="002C48FA" w:rsidRPr="007F7A79" w:rsidRDefault="002C48FA" w:rsidP="002C48F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Todas las firmas de los reportes deberán ser autógrafas, con tinta azul, y con sello (en los formatos que se soliciten, </w:t>
      </w:r>
      <w:r>
        <w:rPr>
          <w:rFonts w:ascii="Geomanist" w:hAnsi="Geomanist" w:cstheme="minorHAnsi"/>
          <w:sz w:val="20"/>
          <w:szCs w:val="20"/>
          <w:lang w:eastAsia="es-MX"/>
        </w:rPr>
        <w:t>los residentes</w:t>
      </w:r>
      <w:r w:rsidRPr="007F7A79">
        <w:rPr>
          <w:rFonts w:ascii="Geomanist" w:hAnsi="Geomanist" w:cstheme="minorHAnsi"/>
          <w:sz w:val="20"/>
          <w:szCs w:val="20"/>
          <w:lang w:eastAsia="es-MX"/>
        </w:rPr>
        <w:t xml:space="preserve"> que no tengan la posibilidad de obtener las firmas autógrafas durante el  desarrollo de la Residencia Profesional, </w:t>
      </w:r>
      <w:r>
        <w:rPr>
          <w:rFonts w:ascii="Geomanist" w:hAnsi="Geomanist" w:cstheme="minorHAnsi"/>
          <w:sz w:val="20"/>
          <w:szCs w:val="20"/>
          <w:lang w:eastAsia="es-MX"/>
        </w:rPr>
        <w:t>por encontrarse en otro estado de la República o en  otro País;</w:t>
      </w:r>
      <w:r w:rsidRPr="007F7A79">
        <w:rPr>
          <w:rFonts w:ascii="Geomanist" w:hAnsi="Geomanist" w:cstheme="minorHAnsi"/>
          <w:sz w:val="20"/>
          <w:szCs w:val="20"/>
          <w:lang w:eastAsia="es-MX"/>
        </w:rPr>
        <w:t xml:space="preserve"> pueden recabar de manera provisional firmas y sellos digitales;  con el compromiso de que al término de la Residencia Profesional recabarán firmas y sello autógrafos.</w:t>
      </w:r>
    </w:p>
    <w:p w14:paraId="7129BB3E" w14:textId="77777777" w:rsidR="002C48FA" w:rsidRPr="007F7A79" w:rsidRDefault="002C48FA" w:rsidP="002C48FA">
      <w:pPr>
        <w:jc w:val="both"/>
        <w:rPr>
          <w:rFonts w:ascii="Geomanist" w:hAnsi="Geomanist" w:cstheme="minorHAnsi"/>
          <w:sz w:val="20"/>
          <w:szCs w:val="20"/>
          <w:lang w:eastAsia="es-MX"/>
        </w:rPr>
      </w:pPr>
    </w:p>
    <w:p w14:paraId="69013EBE" w14:textId="77777777" w:rsidR="002C48FA" w:rsidRPr="007F7A79" w:rsidRDefault="002C48FA" w:rsidP="002C48F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Una vez calificados y debidamente firmados y sellado</w:t>
      </w:r>
      <w:r>
        <w:rPr>
          <w:rFonts w:ascii="Geomanist" w:hAnsi="Geomanist" w:cstheme="minorHAnsi"/>
          <w:sz w:val="20"/>
          <w:szCs w:val="20"/>
          <w:lang w:eastAsia="es-MX"/>
        </w:rPr>
        <w:t xml:space="preserve">s los reportes parciales deberán los residentes </w:t>
      </w:r>
      <w:r w:rsidRPr="007F7A79">
        <w:rPr>
          <w:rFonts w:ascii="Geomanist" w:hAnsi="Geomanist" w:cstheme="minorHAnsi"/>
          <w:b/>
          <w:sz w:val="20"/>
          <w:szCs w:val="20"/>
          <w:u w:val="single"/>
          <w:lang w:eastAsia="es-MX"/>
        </w:rPr>
        <w:t>subirlos</w:t>
      </w:r>
      <w:r w:rsidRPr="007F7A79">
        <w:rPr>
          <w:rFonts w:ascii="Geomanist" w:hAnsi="Geomanist" w:cstheme="minorHAnsi"/>
          <w:sz w:val="20"/>
          <w:szCs w:val="20"/>
          <w:lang w:eastAsia="es-MX"/>
        </w:rPr>
        <w:t xml:space="preserve"> al drive compartido en formato “pdf” (ver in</w:t>
      </w:r>
      <w:r>
        <w:rPr>
          <w:rFonts w:ascii="Geomanist" w:hAnsi="Geomanist" w:cstheme="minorHAnsi"/>
          <w:sz w:val="20"/>
          <w:szCs w:val="20"/>
          <w:lang w:eastAsia="es-MX"/>
        </w:rPr>
        <w:t>dicaciones para drive en el punto 18</w:t>
      </w:r>
      <w:r w:rsidRPr="007F7A79">
        <w:rPr>
          <w:rFonts w:ascii="Geomanist" w:hAnsi="Geomanist" w:cstheme="minorHAnsi"/>
          <w:sz w:val="20"/>
          <w:szCs w:val="20"/>
          <w:lang w:eastAsia="es-MX"/>
        </w:rPr>
        <w:t xml:space="preserve">),  y </w:t>
      </w:r>
      <w:r w:rsidRPr="007F7A79">
        <w:rPr>
          <w:rFonts w:ascii="Geomanist" w:hAnsi="Geomanist" w:cstheme="minorHAnsi"/>
          <w:b/>
          <w:sz w:val="20"/>
          <w:szCs w:val="20"/>
          <w:u w:val="single"/>
          <w:lang w:eastAsia="es-MX"/>
        </w:rPr>
        <w:t>entregarlos en original</w:t>
      </w:r>
      <w:r w:rsidRPr="007F7A79">
        <w:rPr>
          <w:rFonts w:ascii="Geomanist" w:hAnsi="Geomanist" w:cstheme="minorHAnsi"/>
          <w:sz w:val="20"/>
          <w:szCs w:val="20"/>
          <w:lang w:eastAsia="es-MX"/>
        </w:rPr>
        <w:t xml:space="preserve">  al finalizar la Residencia Profesional, en un plazo de </w:t>
      </w:r>
      <w:r w:rsidRPr="007F7A79">
        <w:rPr>
          <w:rFonts w:ascii="Geomanist" w:hAnsi="Geomanist" w:cstheme="minorHAnsi"/>
          <w:b/>
          <w:sz w:val="20"/>
          <w:szCs w:val="20"/>
          <w:u w:val="single"/>
          <w:lang w:eastAsia="es-MX"/>
        </w:rPr>
        <w:t>15 días naturales</w:t>
      </w:r>
      <w:r w:rsidRPr="007F7A79">
        <w:rPr>
          <w:rFonts w:ascii="Geomanist" w:hAnsi="Geomanist" w:cstheme="minorHAnsi"/>
          <w:sz w:val="20"/>
          <w:szCs w:val="20"/>
          <w:lang w:eastAsia="es-MX"/>
        </w:rPr>
        <w:t xml:space="preserve">, </w:t>
      </w:r>
      <w:r>
        <w:rPr>
          <w:rFonts w:ascii="Geomanist" w:hAnsi="Geomanist" w:cstheme="minorHAnsi"/>
          <w:sz w:val="20"/>
          <w:szCs w:val="20"/>
          <w:lang w:eastAsia="es-MX"/>
        </w:rPr>
        <w:t xml:space="preserve">contados a partir del día siguiente en que finaliza la Residencia Profesional </w:t>
      </w:r>
      <w:r w:rsidRPr="007F7A79">
        <w:rPr>
          <w:rFonts w:ascii="Geomanist" w:hAnsi="Geomanist" w:cstheme="minorHAnsi"/>
          <w:sz w:val="20"/>
          <w:szCs w:val="20"/>
          <w:lang w:eastAsia="es-MX"/>
        </w:rPr>
        <w:t>al Departamento de Residencias Profesionales y Servicio Social,</w:t>
      </w:r>
      <w:r>
        <w:rPr>
          <w:rFonts w:ascii="Geomanist" w:hAnsi="Geomanist" w:cstheme="minorHAnsi"/>
          <w:sz w:val="20"/>
          <w:szCs w:val="20"/>
          <w:lang w:eastAsia="es-MX"/>
        </w:rPr>
        <w:t xml:space="preserve"> en un horario de 8:30  a 13:00 hrs.</w:t>
      </w:r>
    </w:p>
    <w:p w14:paraId="6FD0FDB9" w14:textId="77777777" w:rsidR="002C48FA" w:rsidRPr="007F7A79" w:rsidRDefault="002C48FA" w:rsidP="002C48FA">
      <w:pPr>
        <w:jc w:val="both"/>
        <w:rPr>
          <w:rFonts w:ascii="Geomanist" w:hAnsi="Geomanist" w:cstheme="minorHAnsi"/>
          <w:sz w:val="20"/>
          <w:szCs w:val="20"/>
          <w:lang w:eastAsia="es-MX"/>
        </w:rPr>
      </w:pPr>
    </w:p>
    <w:p w14:paraId="3FA2A854" w14:textId="77777777" w:rsidR="002C48FA" w:rsidRPr="007F7A79" w:rsidRDefault="002C48FA" w:rsidP="002C48FA">
      <w:pPr>
        <w:numPr>
          <w:ilvl w:val="0"/>
          <w:numId w:val="10"/>
        </w:numPr>
        <w:jc w:val="both"/>
        <w:rPr>
          <w:rFonts w:ascii="Geomanist" w:hAnsi="Geomanist" w:cstheme="minorHAnsi"/>
          <w:sz w:val="20"/>
          <w:szCs w:val="20"/>
          <w:lang w:eastAsia="es-MX"/>
        </w:rPr>
      </w:pPr>
      <w:r>
        <w:rPr>
          <w:rFonts w:ascii="Geomanist" w:hAnsi="Geomanist" w:cstheme="minorHAnsi"/>
          <w:sz w:val="20"/>
          <w:szCs w:val="20"/>
          <w:lang w:eastAsia="es-MX"/>
        </w:rPr>
        <w:t xml:space="preserve">La o el </w:t>
      </w:r>
      <w:r w:rsidRPr="007F7A79">
        <w:rPr>
          <w:rFonts w:ascii="Geomanist" w:hAnsi="Geomanist" w:cstheme="minorHAnsi"/>
          <w:sz w:val="20"/>
          <w:szCs w:val="20"/>
          <w:lang w:eastAsia="es-MX"/>
        </w:rPr>
        <w:t xml:space="preserve"> asesor</w:t>
      </w:r>
      <w:r>
        <w:rPr>
          <w:rFonts w:ascii="Geomanist" w:hAnsi="Geomanist" w:cstheme="minorHAnsi"/>
          <w:sz w:val="20"/>
          <w:szCs w:val="20"/>
          <w:lang w:eastAsia="es-MX"/>
        </w:rPr>
        <w:t xml:space="preserve">(a) académica(o) es </w:t>
      </w:r>
      <w:r w:rsidRPr="007F7A79">
        <w:rPr>
          <w:rFonts w:ascii="Geomanist" w:hAnsi="Geomanist" w:cstheme="minorHAnsi"/>
          <w:sz w:val="20"/>
          <w:szCs w:val="20"/>
          <w:lang w:eastAsia="es-MX"/>
        </w:rPr>
        <w:t xml:space="preserve"> responsable de la calificación parcial y final, por lo que es importante permanezcan en comunicación constante, para las </w:t>
      </w:r>
      <w:r>
        <w:rPr>
          <w:rFonts w:ascii="Geomanist" w:hAnsi="Geomanist" w:cstheme="minorHAnsi"/>
          <w:sz w:val="20"/>
          <w:szCs w:val="20"/>
          <w:lang w:eastAsia="es-MX"/>
        </w:rPr>
        <w:t xml:space="preserve">visitas académicas y </w:t>
      </w:r>
      <w:r w:rsidRPr="007F7A79">
        <w:rPr>
          <w:rFonts w:ascii="Geomanist" w:hAnsi="Geomanist" w:cstheme="minorHAnsi"/>
          <w:sz w:val="20"/>
          <w:szCs w:val="20"/>
          <w:lang w:eastAsia="es-MX"/>
        </w:rPr>
        <w:t xml:space="preserve">evaluaciones de los reportes parciales y finales y para el desarrollo de su proyecto. </w:t>
      </w:r>
      <w:r>
        <w:rPr>
          <w:rFonts w:ascii="Geomanist" w:hAnsi="Geomanist" w:cstheme="minorHAnsi"/>
          <w:sz w:val="20"/>
          <w:szCs w:val="20"/>
          <w:lang w:eastAsia="es-MX"/>
        </w:rPr>
        <w:t>En cumplimiento al Manual de Lineamientos Académico-Administrativos del TecNM, numeral 12.4.5.8: “Los asesores interno y externo deben comunicarse en al menos cuatro momentos de manera presencial o virtual, la primera para determinar las características del proyecto (mencionado en el numeral 12.4.5.2), las dos posteriores con el propósito de evaluar al residente en dos etapas parciales y en la cuarta para la evaluación del reporte de Residencia Profesional (Ver Anexo XXIX y Anexo XXX).” Derivado de lo anterior las y los asesoras(es) deben reunirse por lo menos en cuatro ocasiones en presencia de las y los residentes; la reunión puede ser virtual.</w:t>
      </w:r>
    </w:p>
    <w:p w14:paraId="5E207DBF" w14:textId="77777777" w:rsidR="002C48FA" w:rsidRPr="007F7A79" w:rsidRDefault="002C48FA" w:rsidP="002C48FA">
      <w:pPr>
        <w:jc w:val="both"/>
        <w:rPr>
          <w:rFonts w:ascii="Geomanist" w:hAnsi="Geomanist" w:cstheme="minorHAnsi"/>
          <w:sz w:val="20"/>
          <w:szCs w:val="20"/>
          <w:lang w:eastAsia="es-MX"/>
        </w:rPr>
      </w:pPr>
    </w:p>
    <w:p w14:paraId="1F85036C" w14:textId="77777777" w:rsidR="002C48FA" w:rsidRPr="00D96AEE" w:rsidRDefault="002C48FA" w:rsidP="002C48FA">
      <w:pPr>
        <w:jc w:val="center"/>
        <w:rPr>
          <w:rFonts w:ascii="Geomanist" w:hAnsi="Geomanist" w:cstheme="minorHAnsi"/>
          <w:b/>
          <w:sz w:val="20"/>
          <w:szCs w:val="20"/>
          <w:u w:val="single"/>
          <w:lang w:eastAsia="es-MX"/>
        </w:rPr>
      </w:pPr>
      <w:r w:rsidRPr="00D96AEE">
        <w:rPr>
          <w:rFonts w:ascii="Geomanist" w:hAnsi="Geomanist" w:cstheme="minorHAnsi"/>
          <w:b/>
          <w:sz w:val="20"/>
          <w:szCs w:val="20"/>
          <w:u w:val="single"/>
          <w:lang w:eastAsia="es-MX"/>
        </w:rPr>
        <w:t>REPORTES FINALES</w:t>
      </w:r>
    </w:p>
    <w:p w14:paraId="4CE10373" w14:textId="77777777" w:rsidR="002C48FA" w:rsidRPr="006A1DD7" w:rsidRDefault="002C48FA" w:rsidP="002C48FA">
      <w:pPr>
        <w:jc w:val="center"/>
        <w:rPr>
          <w:rFonts w:ascii="Geomanist" w:hAnsi="Geomanist" w:cstheme="minorHAnsi"/>
          <w:sz w:val="20"/>
          <w:szCs w:val="20"/>
          <w:u w:val="single"/>
          <w:lang w:eastAsia="es-MX"/>
        </w:rPr>
      </w:pPr>
    </w:p>
    <w:p w14:paraId="6F4E3BF9" w14:textId="77777777" w:rsidR="002C48FA" w:rsidRDefault="002C48FA" w:rsidP="002C48F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Al finalizar la Residencia Profesional  deberá tener  concluido el proyecto,  solicitar  la e</w:t>
      </w:r>
      <w:r>
        <w:rPr>
          <w:rFonts w:ascii="Geomanist" w:hAnsi="Geomanist" w:cstheme="minorHAnsi"/>
          <w:sz w:val="20"/>
          <w:szCs w:val="20"/>
          <w:lang w:eastAsia="es-MX"/>
        </w:rPr>
        <w:t>valuación final de ambas(os) asesora</w:t>
      </w:r>
      <w:r w:rsidRPr="007F7A79">
        <w:rPr>
          <w:rFonts w:ascii="Geomanist" w:hAnsi="Geomanist" w:cstheme="minorHAnsi"/>
          <w:sz w:val="20"/>
          <w:szCs w:val="20"/>
          <w:lang w:eastAsia="es-MX"/>
        </w:rPr>
        <w:t>s</w:t>
      </w:r>
      <w:r>
        <w:rPr>
          <w:rFonts w:ascii="Geomanist" w:hAnsi="Geomanist" w:cstheme="minorHAnsi"/>
          <w:sz w:val="20"/>
          <w:szCs w:val="20"/>
          <w:lang w:eastAsia="es-MX"/>
        </w:rPr>
        <w:t>(es)</w:t>
      </w:r>
      <w:r w:rsidRPr="007F7A79">
        <w:rPr>
          <w:rFonts w:ascii="Geomanist" w:hAnsi="Geomanist" w:cstheme="minorHAnsi"/>
          <w:sz w:val="20"/>
          <w:szCs w:val="20"/>
          <w:lang w:eastAsia="es-MX"/>
        </w:rPr>
        <w:t>, entregar el proyecto a la empr</w:t>
      </w:r>
      <w:r>
        <w:rPr>
          <w:rFonts w:ascii="Geomanist" w:hAnsi="Geomanist" w:cstheme="minorHAnsi"/>
          <w:sz w:val="20"/>
          <w:szCs w:val="20"/>
          <w:lang w:eastAsia="es-MX"/>
        </w:rPr>
        <w:t>esa y   solicitar de los asesora</w:t>
      </w:r>
      <w:r w:rsidRPr="007F7A79">
        <w:rPr>
          <w:rFonts w:ascii="Geomanist" w:hAnsi="Geomanist" w:cstheme="minorHAnsi"/>
          <w:sz w:val="20"/>
          <w:szCs w:val="20"/>
          <w:lang w:eastAsia="es-MX"/>
        </w:rPr>
        <w:t>s</w:t>
      </w:r>
      <w:r>
        <w:rPr>
          <w:rFonts w:ascii="Geomanist" w:hAnsi="Geomanist" w:cstheme="minorHAnsi"/>
          <w:sz w:val="20"/>
          <w:szCs w:val="20"/>
          <w:lang w:eastAsia="es-MX"/>
        </w:rPr>
        <w:t>(es),</w:t>
      </w:r>
      <w:r w:rsidRPr="007F7A79">
        <w:rPr>
          <w:rFonts w:ascii="Geomanist" w:hAnsi="Geomanist" w:cstheme="minorHAnsi"/>
          <w:sz w:val="20"/>
          <w:szCs w:val="20"/>
          <w:lang w:eastAsia="es-MX"/>
        </w:rPr>
        <w:t xml:space="preserve"> las cartas de liberación. Es importante que consideren que el 80%  de la calificación final lo conforma  </w:t>
      </w:r>
      <w:r w:rsidRPr="00F2633C">
        <w:rPr>
          <w:rFonts w:ascii="Geomanist" w:hAnsi="Geomanist" w:cstheme="minorHAnsi"/>
          <w:b/>
          <w:sz w:val="20"/>
          <w:szCs w:val="20"/>
          <w:lang w:eastAsia="es-MX"/>
        </w:rPr>
        <w:t>EL PROYECTO</w:t>
      </w:r>
      <w:r>
        <w:rPr>
          <w:rFonts w:ascii="Geomanist" w:hAnsi="Geomanist" w:cstheme="minorHAnsi"/>
          <w:sz w:val="20"/>
          <w:szCs w:val="20"/>
          <w:lang w:eastAsia="es-MX"/>
        </w:rPr>
        <w:t xml:space="preserve">, por su importancia, se sugiere consulte </w:t>
      </w:r>
      <w:r w:rsidRPr="007F7A79">
        <w:rPr>
          <w:rFonts w:ascii="Geomanist" w:hAnsi="Geomanist" w:cstheme="minorHAnsi"/>
          <w:sz w:val="20"/>
          <w:szCs w:val="20"/>
          <w:lang w:eastAsia="es-MX"/>
        </w:rPr>
        <w:t xml:space="preserve"> el ANEXO XXX</w:t>
      </w:r>
      <w:r>
        <w:rPr>
          <w:rFonts w:ascii="Geomanist" w:hAnsi="Geomanist" w:cstheme="minorHAnsi"/>
          <w:sz w:val="20"/>
          <w:szCs w:val="20"/>
          <w:lang w:eastAsia="es-MX"/>
        </w:rPr>
        <w:t xml:space="preserve"> desde el inicio de la Residencia Profesional</w:t>
      </w:r>
      <w:r w:rsidRPr="007F7A79">
        <w:rPr>
          <w:rFonts w:ascii="Geomanist" w:hAnsi="Geomanist" w:cstheme="minorHAnsi"/>
          <w:sz w:val="20"/>
          <w:szCs w:val="20"/>
          <w:lang w:eastAsia="es-MX"/>
        </w:rPr>
        <w:t>, para que  consider</w:t>
      </w:r>
      <w:r>
        <w:rPr>
          <w:rFonts w:ascii="Geomanist" w:hAnsi="Geomanist" w:cstheme="minorHAnsi"/>
          <w:sz w:val="20"/>
          <w:szCs w:val="20"/>
          <w:lang w:eastAsia="es-MX"/>
        </w:rPr>
        <w:t>en  durante  el desarrollo del</w:t>
      </w:r>
      <w:r w:rsidRPr="007F7A79">
        <w:rPr>
          <w:rFonts w:ascii="Geomanist" w:hAnsi="Geomanist" w:cstheme="minorHAnsi"/>
          <w:sz w:val="20"/>
          <w:szCs w:val="20"/>
          <w:lang w:eastAsia="es-MX"/>
        </w:rPr>
        <w:t xml:space="preserve"> proyecto los conceptos</w:t>
      </w:r>
      <w:r>
        <w:rPr>
          <w:rFonts w:ascii="Geomanist" w:hAnsi="Geomanist" w:cstheme="minorHAnsi"/>
          <w:sz w:val="20"/>
          <w:szCs w:val="20"/>
          <w:lang w:eastAsia="es-MX"/>
        </w:rPr>
        <w:t xml:space="preserve"> que principalmente evaluarán las personas asesoras tanto internas como como externas. Los siguiente documentos son los finales y  también deberá  subirlos al drive:</w:t>
      </w:r>
    </w:p>
    <w:p w14:paraId="275FC08F" w14:textId="77777777" w:rsidR="002C48FA" w:rsidRPr="007F7A79" w:rsidRDefault="002C48FA" w:rsidP="002C48FA">
      <w:pPr>
        <w:ind w:left="360"/>
        <w:jc w:val="both"/>
        <w:rPr>
          <w:rFonts w:ascii="Geomanist" w:hAnsi="Geomanist" w:cstheme="minorHAnsi"/>
          <w:sz w:val="20"/>
          <w:szCs w:val="20"/>
          <w:lang w:eastAsia="es-MX"/>
        </w:rPr>
      </w:pPr>
    </w:p>
    <w:p w14:paraId="1F6B0697" w14:textId="77777777" w:rsidR="002C48FA" w:rsidRPr="007F7A79" w:rsidRDefault="002C48FA" w:rsidP="002C48FA">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ANEXO XXX  FORMATO DE EVALUACIÓN DE REPORTE  DE RESIDENCIA PROFESIONAL.</w:t>
      </w:r>
    </w:p>
    <w:p w14:paraId="67E8A41F" w14:textId="77777777" w:rsidR="002C48FA" w:rsidRPr="007F7A79" w:rsidRDefault="002C48FA" w:rsidP="002C48FA">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lastRenderedPageBreak/>
        <w:t>PROYECTO (Terminado, firmado y sellado por ambos asesores)</w:t>
      </w:r>
    </w:p>
    <w:p w14:paraId="62ED2E39" w14:textId="77777777" w:rsidR="002C48FA" w:rsidRPr="007F7A79" w:rsidRDefault="002C48FA" w:rsidP="002C48FA">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CARTA DE LIBERACIÓN DEL ASESOR EXTERNO</w:t>
      </w:r>
    </w:p>
    <w:p w14:paraId="40132F4D" w14:textId="77777777" w:rsidR="002C48FA" w:rsidRPr="007F7A79" w:rsidRDefault="002C48FA" w:rsidP="002C48FA">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CARTA DE LIBERACIÓN DEL ASESOR ACADÉMICO</w:t>
      </w:r>
    </w:p>
    <w:p w14:paraId="3B0A7AB5" w14:textId="77777777" w:rsidR="002C48FA" w:rsidRPr="007F7A79" w:rsidRDefault="002C48FA" w:rsidP="002C48FA">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ENTREGA A LA EMPRESA DEL PROYECTO ORIGINAL</w:t>
      </w:r>
    </w:p>
    <w:p w14:paraId="1C125483" w14:textId="77777777" w:rsidR="002C48FA" w:rsidRPr="007F7A79" w:rsidRDefault="002C48FA" w:rsidP="002C48FA">
      <w:pPr>
        <w:jc w:val="both"/>
        <w:rPr>
          <w:rFonts w:ascii="Geomanist" w:hAnsi="Geomanist" w:cstheme="minorHAnsi"/>
          <w:b/>
          <w:sz w:val="20"/>
          <w:szCs w:val="20"/>
          <w:lang w:eastAsia="es-MX"/>
        </w:rPr>
      </w:pPr>
    </w:p>
    <w:p w14:paraId="0640E881" w14:textId="77777777" w:rsidR="002C48FA" w:rsidRDefault="002C48FA" w:rsidP="002C48F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Para el periodo d</w:t>
      </w:r>
      <w:r>
        <w:rPr>
          <w:rFonts w:ascii="Geomanist" w:hAnsi="Geomanist" w:cstheme="minorHAnsi"/>
          <w:sz w:val="20"/>
          <w:szCs w:val="20"/>
          <w:lang w:eastAsia="es-MX"/>
        </w:rPr>
        <w:t xml:space="preserve">e Residencia Profesional </w:t>
      </w:r>
      <w:r>
        <w:rPr>
          <w:rFonts w:ascii="Geomanist" w:hAnsi="Geomanist" w:cstheme="minorHAnsi"/>
          <w:b/>
          <w:sz w:val="20"/>
          <w:szCs w:val="20"/>
          <w:lang w:eastAsia="es-MX"/>
        </w:rPr>
        <w:t>ENERO-MAYO</w:t>
      </w:r>
      <w:r w:rsidRPr="00F2633C">
        <w:rPr>
          <w:rFonts w:ascii="Geomanist" w:hAnsi="Geomanist" w:cstheme="minorHAnsi"/>
          <w:b/>
          <w:sz w:val="20"/>
          <w:szCs w:val="20"/>
          <w:lang w:eastAsia="es-MX"/>
        </w:rPr>
        <w:t xml:space="preserve">  202</w:t>
      </w:r>
      <w:r>
        <w:rPr>
          <w:rFonts w:ascii="Geomanist" w:hAnsi="Geomanist" w:cstheme="minorHAnsi"/>
          <w:b/>
          <w:sz w:val="20"/>
          <w:szCs w:val="20"/>
          <w:lang w:eastAsia="es-MX"/>
        </w:rPr>
        <w:t>6</w:t>
      </w:r>
      <w:r w:rsidRPr="007F7A79">
        <w:rPr>
          <w:rFonts w:ascii="Geomanist" w:hAnsi="Geomanist" w:cstheme="minorHAnsi"/>
          <w:sz w:val="20"/>
          <w:szCs w:val="20"/>
          <w:lang w:eastAsia="es-MX"/>
        </w:rPr>
        <w:t xml:space="preserve"> el asesor</w:t>
      </w:r>
      <w:r>
        <w:rPr>
          <w:rFonts w:ascii="Geomanist" w:hAnsi="Geomanist" w:cstheme="minorHAnsi"/>
          <w:sz w:val="20"/>
          <w:szCs w:val="20"/>
          <w:lang w:eastAsia="es-MX"/>
        </w:rPr>
        <w:t>(a) académica(o)</w:t>
      </w:r>
      <w:r w:rsidRPr="007F7A79">
        <w:rPr>
          <w:rFonts w:ascii="Geomanist" w:hAnsi="Geomanist" w:cstheme="minorHAnsi"/>
          <w:sz w:val="20"/>
          <w:szCs w:val="20"/>
          <w:lang w:eastAsia="es-MX"/>
        </w:rPr>
        <w:t xml:space="preserve"> tiene como fecha para subir calificaciones FINALES al si</w:t>
      </w:r>
      <w:r>
        <w:rPr>
          <w:rFonts w:ascii="Geomanist" w:hAnsi="Geomanist" w:cstheme="minorHAnsi"/>
          <w:sz w:val="20"/>
          <w:szCs w:val="20"/>
          <w:lang w:eastAsia="es-MX"/>
        </w:rPr>
        <w:t>stema CONECT los días 28 y 29 de mayo de 2026 y 1º. De junio de 2026</w:t>
      </w:r>
      <w:r w:rsidRPr="007F7A79">
        <w:rPr>
          <w:rFonts w:ascii="Geomanist" w:hAnsi="Geomanist" w:cstheme="minorHAnsi"/>
          <w:sz w:val="20"/>
          <w:szCs w:val="20"/>
          <w:lang w:eastAsia="es-MX"/>
        </w:rPr>
        <w:t>; por lo que es importante que antes de las fechas mencionadas cumplan c</w:t>
      </w:r>
      <w:r>
        <w:rPr>
          <w:rFonts w:ascii="Geomanist" w:hAnsi="Geomanist" w:cstheme="minorHAnsi"/>
          <w:sz w:val="20"/>
          <w:szCs w:val="20"/>
          <w:lang w:eastAsia="es-MX"/>
        </w:rPr>
        <w:t>on lo requerido, para su</w:t>
      </w:r>
      <w:r w:rsidRPr="007F7A79">
        <w:rPr>
          <w:rFonts w:ascii="Geomanist" w:hAnsi="Geomanist" w:cstheme="minorHAnsi"/>
          <w:sz w:val="20"/>
          <w:szCs w:val="20"/>
          <w:lang w:eastAsia="es-MX"/>
        </w:rPr>
        <w:t xml:space="preserve"> calificación aprobatoria.</w:t>
      </w:r>
    </w:p>
    <w:p w14:paraId="03245836" w14:textId="77777777" w:rsidR="002C48FA" w:rsidRDefault="002C48FA" w:rsidP="002C48FA">
      <w:pPr>
        <w:jc w:val="both"/>
        <w:rPr>
          <w:rFonts w:ascii="Geomanist" w:hAnsi="Geomanist" w:cstheme="minorHAnsi"/>
          <w:sz w:val="20"/>
          <w:szCs w:val="20"/>
          <w:lang w:eastAsia="es-MX"/>
        </w:rPr>
      </w:pPr>
    </w:p>
    <w:p w14:paraId="2458BDB3" w14:textId="77777777" w:rsidR="002C48FA" w:rsidRPr="007F7A79" w:rsidRDefault="002C48FA" w:rsidP="002C48FA">
      <w:pPr>
        <w:jc w:val="both"/>
        <w:rPr>
          <w:rFonts w:ascii="Geomanist" w:hAnsi="Geomanist" w:cstheme="minorHAnsi"/>
          <w:b/>
          <w:sz w:val="20"/>
          <w:szCs w:val="20"/>
          <w:lang w:eastAsia="es-MX"/>
        </w:rPr>
      </w:pPr>
    </w:p>
    <w:p w14:paraId="7B724AB3" w14:textId="77777777" w:rsidR="002C48FA" w:rsidRPr="006A1DD7" w:rsidRDefault="002C48FA" w:rsidP="002C48FA">
      <w:pPr>
        <w:jc w:val="center"/>
        <w:rPr>
          <w:rFonts w:ascii="Geomanist" w:hAnsi="Geomanist" w:cstheme="minorHAnsi"/>
          <w:b/>
          <w:sz w:val="20"/>
          <w:szCs w:val="20"/>
          <w:u w:val="single"/>
          <w:lang w:eastAsia="es-MX"/>
        </w:rPr>
      </w:pPr>
      <w:r w:rsidRPr="006A1DD7">
        <w:rPr>
          <w:rFonts w:ascii="Geomanist" w:hAnsi="Geomanist" w:cstheme="minorHAnsi"/>
          <w:b/>
          <w:sz w:val="20"/>
          <w:szCs w:val="20"/>
          <w:u w:val="single"/>
          <w:lang w:eastAsia="es-MX"/>
        </w:rPr>
        <w:t>DRIVE COMPARTIDO</w:t>
      </w:r>
    </w:p>
    <w:p w14:paraId="6AA8C197" w14:textId="77777777" w:rsidR="002C48FA" w:rsidRPr="007F7A79" w:rsidRDefault="002C48FA" w:rsidP="002C48FA">
      <w:pPr>
        <w:jc w:val="both"/>
        <w:rPr>
          <w:rFonts w:ascii="Geomanist" w:hAnsi="Geomanist" w:cstheme="minorHAnsi"/>
          <w:b/>
          <w:sz w:val="20"/>
          <w:szCs w:val="20"/>
          <w:u w:val="single"/>
          <w:lang w:eastAsia="es-MX"/>
        </w:rPr>
      </w:pPr>
    </w:p>
    <w:p w14:paraId="6717B4C4" w14:textId="77777777" w:rsidR="002C48FA" w:rsidRDefault="002C48FA" w:rsidP="002C48F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Sobre el drive compartido.- El Departamento de Residencias Prof</w:t>
      </w:r>
      <w:r>
        <w:rPr>
          <w:rFonts w:ascii="Geomanist" w:hAnsi="Geomanist" w:cstheme="minorHAnsi"/>
          <w:sz w:val="20"/>
          <w:szCs w:val="20"/>
          <w:lang w:eastAsia="es-MX"/>
        </w:rPr>
        <w:t>esionales y Servicio Social aperturó</w:t>
      </w:r>
      <w:r w:rsidRPr="007F7A79">
        <w:rPr>
          <w:rFonts w:ascii="Geomanist" w:hAnsi="Geomanist" w:cstheme="minorHAnsi"/>
          <w:sz w:val="20"/>
          <w:szCs w:val="20"/>
          <w:lang w:eastAsia="es-MX"/>
        </w:rPr>
        <w:t xml:space="preserve"> en el  DRIVE una CARPETA COMPARTIDA PERSONA</w:t>
      </w:r>
      <w:r>
        <w:rPr>
          <w:rFonts w:ascii="Geomanist" w:hAnsi="Geomanist" w:cstheme="minorHAnsi"/>
          <w:sz w:val="20"/>
          <w:szCs w:val="20"/>
          <w:lang w:eastAsia="es-MX"/>
        </w:rPr>
        <w:t>LIZADA CON SU NOMBRE, en la que los residentes son los editores,  y como lectores las personas asesoras académicas y la Jefatura</w:t>
      </w:r>
      <w:r w:rsidRPr="007F7A79">
        <w:rPr>
          <w:rFonts w:ascii="Geomanist" w:hAnsi="Geomanist" w:cstheme="minorHAnsi"/>
          <w:sz w:val="20"/>
          <w:szCs w:val="20"/>
          <w:lang w:eastAsia="es-MX"/>
        </w:rPr>
        <w:t xml:space="preserve"> d</w:t>
      </w:r>
      <w:r>
        <w:rPr>
          <w:rFonts w:ascii="Geomanist" w:hAnsi="Geomanist" w:cstheme="minorHAnsi"/>
          <w:sz w:val="20"/>
          <w:szCs w:val="20"/>
          <w:lang w:eastAsia="es-MX"/>
        </w:rPr>
        <w:t>el Programa Educativo correspondiente. Deberá los residentes</w:t>
      </w:r>
      <w:r w:rsidRPr="007F7A79">
        <w:rPr>
          <w:rFonts w:ascii="Geomanist" w:hAnsi="Geomanist" w:cstheme="minorHAnsi"/>
          <w:sz w:val="20"/>
          <w:szCs w:val="20"/>
          <w:lang w:eastAsia="es-MX"/>
        </w:rPr>
        <w:t xml:space="preserve"> ir nombrando y subiendo </w:t>
      </w:r>
      <w:r>
        <w:rPr>
          <w:rFonts w:ascii="Geomanist" w:hAnsi="Geomanist" w:cstheme="minorHAnsi"/>
          <w:sz w:val="20"/>
          <w:szCs w:val="20"/>
          <w:lang w:eastAsia="es-MX"/>
        </w:rPr>
        <w:t>los archivos al drive durante el desarrollo de la Residencia Profesional, en formato “pdf”, debidamente sellados y firmados</w:t>
      </w:r>
      <w:r w:rsidRPr="007F7A79">
        <w:rPr>
          <w:rFonts w:ascii="Geomanist" w:hAnsi="Geomanist" w:cstheme="minorHAnsi"/>
          <w:sz w:val="20"/>
          <w:szCs w:val="20"/>
          <w:lang w:eastAsia="es-MX"/>
        </w:rPr>
        <w:t xml:space="preserve">, </w:t>
      </w:r>
      <w:r>
        <w:rPr>
          <w:rFonts w:ascii="Geomanist" w:hAnsi="Geomanist" w:cstheme="minorHAnsi"/>
          <w:sz w:val="20"/>
          <w:szCs w:val="20"/>
          <w:lang w:eastAsia="es-MX"/>
        </w:rPr>
        <w:t xml:space="preserve"> de acuerdo con  el siguiente documento:</w:t>
      </w:r>
    </w:p>
    <w:p w14:paraId="137EA729" w14:textId="77777777" w:rsidR="002C48FA" w:rsidRPr="007F7A79" w:rsidRDefault="002C48FA" w:rsidP="002C48FA">
      <w:pPr>
        <w:ind w:left="360"/>
        <w:jc w:val="both"/>
        <w:rPr>
          <w:rFonts w:ascii="Geomanist" w:hAnsi="Geomanist" w:cstheme="minorHAnsi"/>
          <w:sz w:val="20"/>
          <w:szCs w:val="20"/>
          <w:lang w:eastAsia="es-MX"/>
        </w:rPr>
      </w:pPr>
    </w:p>
    <w:p w14:paraId="7CDF8F35" w14:textId="77777777" w:rsidR="002C48FA" w:rsidRPr="007F7A79" w:rsidRDefault="002C48FA" w:rsidP="002C48FA">
      <w:pPr>
        <w:numPr>
          <w:ilvl w:val="0"/>
          <w:numId w:val="9"/>
        </w:numPr>
        <w:jc w:val="both"/>
        <w:rPr>
          <w:rFonts w:ascii="Geomanist" w:hAnsi="Geomanist" w:cstheme="minorHAnsi"/>
          <w:sz w:val="20"/>
          <w:szCs w:val="20"/>
          <w:lang w:eastAsia="es-MX"/>
        </w:rPr>
      </w:pPr>
      <w:r w:rsidRPr="007F7A79">
        <w:rPr>
          <w:rFonts w:ascii="Geomanist" w:hAnsi="Geomanist" w:cstheme="minorHAnsi"/>
          <w:sz w:val="20"/>
          <w:szCs w:val="20"/>
          <w:lang w:eastAsia="es-MX"/>
        </w:rPr>
        <w:t>RELACIÓN DE DOCUMENTOS ORIGINALES DE RESIDENCIA PROFESIONAL PE</w:t>
      </w:r>
      <w:r>
        <w:rPr>
          <w:rFonts w:ascii="Geomanist" w:hAnsi="Geomanist" w:cstheme="minorHAnsi"/>
          <w:sz w:val="20"/>
          <w:szCs w:val="20"/>
          <w:lang w:eastAsia="es-MX"/>
        </w:rPr>
        <w:t>RIODO ENERO-MAYO 2026</w:t>
      </w:r>
      <w:r w:rsidRPr="007F7A79">
        <w:rPr>
          <w:rFonts w:ascii="Geomanist" w:hAnsi="Geomanist" w:cstheme="minorHAnsi"/>
          <w:sz w:val="20"/>
          <w:szCs w:val="20"/>
          <w:lang w:eastAsia="es-MX"/>
        </w:rPr>
        <w:t xml:space="preserve"> (CHECK LIST).</w:t>
      </w:r>
    </w:p>
    <w:p w14:paraId="2785D0C0" w14:textId="77777777" w:rsidR="002C48FA" w:rsidRPr="007F7A79" w:rsidRDefault="002C48FA" w:rsidP="002C48FA">
      <w:pPr>
        <w:jc w:val="both"/>
        <w:rPr>
          <w:rFonts w:ascii="Geomanist" w:hAnsi="Geomanist" w:cstheme="minorHAnsi"/>
          <w:sz w:val="20"/>
          <w:szCs w:val="20"/>
          <w:lang w:eastAsia="es-MX"/>
        </w:rPr>
      </w:pPr>
    </w:p>
    <w:p w14:paraId="53A63030" w14:textId="77777777" w:rsidR="002C48FA" w:rsidRDefault="002C48FA" w:rsidP="002C48FA">
      <w:pPr>
        <w:ind w:left="284"/>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Contará  con </w:t>
      </w:r>
      <w:r w:rsidRPr="007F7A79">
        <w:rPr>
          <w:rFonts w:ascii="Geomanist" w:hAnsi="Geomanist" w:cstheme="minorHAnsi"/>
          <w:b/>
          <w:sz w:val="20"/>
          <w:szCs w:val="20"/>
          <w:u w:val="single"/>
          <w:lang w:eastAsia="es-MX"/>
        </w:rPr>
        <w:t>15 días naturales, contados a partir de la fecha en que termina la Residencia Profesional,</w:t>
      </w:r>
      <w:r>
        <w:rPr>
          <w:rFonts w:ascii="Geomanist" w:hAnsi="Geomanist" w:cstheme="minorHAnsi"/>
          <w:sz w:val="20"/>
          <w:szCs w:val="20"/>
          <w:lang w:eastAsia="es-MX"/>
        </w:rPr>
        <w:t xml:space="preserve"> para tener la documentación completa en el drive </w:t>
      </w:r>
      <w:r w:rsidRPr="007F7A79">
        <w:rPr>
          <w:rFonts w:ascii="Geomanist" w:hAnsi="Geomanist" w:cstheme="minorHAnsi"/>
          <w:sz w:val="20"/>
          <w:szCs w:val="20"/>
          <w:lang w:eastAsia="es-MX"/>
        </w:rPr>
        <w:t>de acuerdo a las indicaciones</w:t>
      </w:r>
      <w:r>
        <w:rPr>
          <w:rFonts w:ascii="Geomanist" w:hAnsi="Geomanist" w:cstheme="minorHAnsi"/>
          <w:sz w:val="20"/>
          <w:szCs w:val="20"/>
          <w:lang w:eastAsia="es-MX"/>
        </w:rPr>
        <w:t xml:space="preserve"> de la guía  (check list).</w:t>
      </w:r>
    </w:p>
    <w:p w14:paraId="2993847F" w14:textId="77777777" w:rsidR="002C48FA" w:rsidRDefault="002C48FA" w:rsidP="002C48FA">
      <w:pPr>
        <w:jc w:val="both"/>
        <w:rPr>
          <w:rFonts w:ascii="Geomanist" w:hAnsi="Geomanist" w:cstheme="minorHAnsi"/>
          <w:sz w:val="20"/>
          <w:szCs w:val="20"/>
          <w:lang w:eastAsia="es-MX"/>
        </w:rPr>
      </w:pPr>
    </w:p>
    <w:p w14:paraId="1B4EB48F" w14:textId="77777777" w:rsidR="002C48FA" w:rsidRDefault="002C48FA" w:rsidP="002C48FA">
      <w:pPr>
        <w:ind w:left="284"/>
        <w:jc w:val="both"/>
        <w:rPr>
          <w:rFonts w:ascii="Geomanist" w:hAnsi="Geomanist" w:cstheme="minorHAnsi"/>
          <w:sz w:val="20"/>
          <w:szCs w:val="20"/>
          <w:lang w:eastAsia="es-MX"/>
        </w:rPr>
      </w:pPr>
    </w:p>
    <w:p w14:paraId="3571A32C" w14:textId="77777777" w:rsidR="002C48FA" w:rsidRDefault="002C48FA" w:rsidP="002C48FA">
      <w:pPr>
        <w:ind w:left="284"/>
        <w:jc w:val="center"/>
        <w:rPr>
          <w:rFonts w:ascii="Geomanist" w:hAnsi="Geomanist" w:cstheme="minorHAnsi"/>
          <w:b/>
          <w:sz w:val="20"/>
          <w:szCs w:val="20"/>
          <w:u w:val="single"/>
          <w:lang w:eastAsia="es-MX"/>
        </w:rPr>
      </w:pPr>
      <w:r w:rsidRPr="00230D1C">
        <w:rPr>
          <w:rFonts w:ascii="Geomanist" w:hAnsi="Geomanist" w:cstheme="minorHAnsi"/>
          <w:b/>
          <w:sz w:val="20"/>
          <w:szCs w:val="20"/>
          <w:u w:val="single"/>
          <w:lang w:eastAsia="es-MX"/>
        </w:rPr>
        <w:t>CHECK LIST</w:t>
      </w:r>
    </w:p>
    <w:p w14:paraId="638DA4ED" w14:textId="77777777" w:rsidR="002C48FA" w:rsidRPr="00230D1C" w:rsidRDefault="002C48FA" w:rsidP="002C48FA">
      <w:pPr>
        <w:ind w:left="284"/>
        <w:jc w:val="center"/>
        <w:rPr>
          <w:rFonts w:ascii="Geomanist" w:hAnsi="Geomanist" w:cstheme="minorHAnsi"/>
          <w:b/>
          <w:sz w:val="20"/>
          <w:szCs w:val="20"/>
          <w:u w:val="single"/>
          <w:lang w:eastAsia="es-MX"/>
        </w:rPr>
      </w:pPr>
      <w:r>
        <w:rPr>
          <w:rFonts w:ascii="Geomanist" w:hAnsi="Geomanist" w:cstheme="minorHAnsi"/>
          <w:b/>
          <w:sz w:val="20"/>
          <w:szCs w:val="20"/>
          <w:u w:val="single"/>
          <w:lang w:eastAsia="es-MX"/>
        </w:rPr>
        <w:t xml:space="preserve"> (Formato publicado en página oficial en el apartado de Residencia Profesional)</w:t>
      </w:r>
    </w:p>
    <w:p w14:paraId="4BFCFF0C" w14:textId="77777777" w:rsidR="002C48FA" w:rsidRPr="00F463AD" w:rsidRDefault="002C48FA" w:rsidP="002C48FA">
      <w:pPr>
        <w:pStyle w:val="Prrafodelista"/>
        <w:numPr>
          <w:ilvl w:val="0"/>
          <w:numId w:val="10"/>
        </w:numPr>
        <w:jc w:val="both"/>
        <w:rPr>
          <w:rFonts w:ascii="Geomanist" w:hAnsi="Geomanist" w:cstheme="minorHAnsi"/>
          <w:sz w:val="20"/>
          <w:szCs w:val="20"/>
          <w:lang w:eastAsia="es-MX"/>
        </w:rPr>
      </w:pPr>
      <w:r w:rsidRPr="00F463AD">
        <w:rPr>
          <w:rFonts w:ascii="Geomanist" w:hAnsi="Geomanist" w:cstheme="minorHAnsi"/>
          <w:sz w:val="20"/>
          <w:szCs w:val="20"/>
          <w:lang w:eastAsia="es-MX"/>
        </w:rPr>
        <w:t>La relación de documentos originales de Residenci</w:t>
      </w:r>
      <w:r>
        <w:rPr>
          <w:rFonts w:ascii="Geomanist" w:hAnsi="Geomanist" w:cstheme="minorHAnsi"/>
          <w:sz w:val="20"/>
          <w:szCs w:val="20"/>
          <w:lang w:eastAsia="es-MX"/>
        </w:rPr>
        <w:t>a Profesional periodo ENERO-MAYO 2026</w:t>
      </w:r>
      <w:r w:rsidRPr="00F463AD">
        <w:rPr>
          <w:rFonts w:ascii="Geomanist" w:hAnsi="Geomanist" w:cstheme="minorHAnsi"/>
          <w:sz w:val="20"/>
          <w:szCs w:val="20"/>
          <w:lang w:eastAsia="es-MX"/>
        </w:rPr>
        <w:t>, al que le llamaremos check list, es la guía que le permitirá identificar los documentos que deberá ir subiendo al drive durante el desarrollo de la Residencia Profesional. El orden en que debe subirlos, el número y el nombre  ya están asignados. Los documentos deberán escanearse en PDF de acuerdo a las indicaciones del check list y son los siguientes:</w:t>
      </w:r>
    </w:p>
    <w:p w14:paraId="43D15F3A" w14:textId="77777777" w:rsidR="002C48FA" w:rsidRDefault="002C48FA" w:rsidP="002C48FA">
      <w:pPr>
        <w:ind w:left="284"/>
        <w:jc w:val="both"/>
        <w:rPr>
          <w:rFonts w:ascii="Geomanist" w:hAnsi="Geomanist" w:cstheme="minorHAnsi"/>
          <w:sz w:val="20"/>
          <w:szCs w:val="20"/>
          <w:lang w:eastAsia="es-MX"/>
        </w:rPr>
      </w:pPr>
    </w:p>
    <w:p w14:paraId="523F152D" w14:textId="77777777" w:rsidR="002C48FA" w:rsidRPr="00230D1C" w:rsidRDefault="002C48FA" w:rsidP="002C48FA">
      <w:pPr>
        <w:ind w:left="284"/>
        <w:jc w:val="both"/>
        <w:rPr>
          <w:rFonts w:ascii="Geomanist" w:hAnsi="Geomanist" w:cstheme="minorHAnsi"/>
          <w:b/>
          <w:sz w:val="20"/>
          <w:szCs w:val="20"/>
          <w:lang w:eastAsia="es-MX"/>
        </w:rPr>
      </w:pPr>
      <w:r w:rsidRPr="00230D1C">
        <w:rPr>
          <w:rFonts w:ascii="Geomanist" w:hAnsi="Geomanist" w:cstheme="minorHAnsi"/>
          <w:b/>
          <w:sz w:val="20"/>
          <w:szCs w:val="20"/>
          <w:lang w:eastAsia="es-MX"/>
        </w:rPr>
        <w:t>NÚMERO    NOMBRE</w:t>
      </w:r>
    </w:p>
    <w:p w14:paraId="591C48C5"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t>Estructura del proyecto preliminar</w:t>
      </w:r>
    </w:p>
    <w:p w14:paraId="2D209D36"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t>Primera evaluación parcial</w:t>
      </w:r>
    </w:p>
    <w:p w14:paraId="573BECD1"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t>Primera visita académica</w:t>
      </w:r>
    </w:p>
    <w:p w14:paraId="30F903B7"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t>Segunda evaluación parcial</w:t>
      </w:r>
    </w:p>
    <w:p w14:paraId="5C104BA3"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t>Segunda visita académica</w:t>
      </w:r>
    </w:p>
    <w:p w14:paraId="783282FB"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t>Evaluación final</w:t>
      </w:r>
    </w:p>
    <w:p w14:paraId="44D7BE0F"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t>Proyecto terminado</w:t>
      </w:r>
    </w:p>
    <w:p w14:paraId="23A32E6D"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t>Carta de liberación del asesor(a) externa(o)</w:t>
      </w:r>
    </w:p>
    <w:p w14:paraId="4638D16E"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t>Carta de liberación del asesor(a) académica(o)</w:t>
      </w:r>
    </w:p>
    <w:p w14:paraId="0CC74DE5"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lastRenderedPageBreak/>
        <w:t>Entrega a la empresa del proyecto original</w:t>
      </w:r>
    </w:p>
    <w:p w14:paraId="5503F101" w14:textId="77777777" w:rsidR="002C48FA" w:rsidRDefault="002C48FA" w:rsidP="002C48FA">
      <w:pPr>
        <w:pStyle w:val="Prrafodelista"/>
        <w:numPr>
          <w:ilvl w:val="0"/>
          <w:numId w:val="11"/>
        </w:numPr>
        <w:jc w:val="both"/>
        <w:rPr>
          <w:rFonts w:ascii="Geomanist" w:hAnsi="Geomanist" w:cstheme="minorHAnsi"/>
          <w:sz w:val="20"/>
          <w:szCs w:val="20"/>
          <w:lang w:eastAsia="es-MX"/>
        </w:rPr>
      </w:pPr>
      <w:r>
        <w:rPr>
          <w:rFonts w:ascii="Geomanist" w:hAnsi="Geomanist" w:cstheme="minorHAnsi"/>
          <w:sz w:val="20"/>
          <w:szCs w:val="20"/>
          <w:lang w:eastAsia="es-MX"/>
        </w:rPr>
        <w:t>Evidencia del correo enviado al área de egresados y otros documentos (Enviar actualización de los siguientes datos: Nombre completo, sexo, matrícula. programa educativo, especialidad, correo personal y teléfono actual al correo egresados@itsoeh.edu.mx , tomar captura de pantalla y subirlo al drive). Si tiene necesidad de compartir con su asesor(a) alguna otra información deberá abrir una subcarpeta en el punto 11 del drive.</w:t>
      </w:r>
    </w:p>
    <w:p w14:paraId="134190A7" w14:textId="77777777" w:rsidR="002C48FA" w:rsidRDefault="002C48FA" w:rsidP="002C48FA">
      <w:pPr>
        <w:ind w:left="284"/>
        <w:jc w:val="both"/>
        <w:rPr>
          <w:rFonts w:ascii="Geomanist" w:hAnsi="Geomanist" w:cstheme="minorHAnsi"/>
          <w:sz w:val="20"/>
          <w:szCs w:val="20"/>
          <w:lang w:eastAsia="es-MX"/>
        </w:rPr>
      </w:pPr>
    </w:p>
    <w:p w14:paraId="55570F9D" w14:textId="77777777" w:rsidR="002C48FA" w:rsidRDefault="002C48FA" w:rsidP="002C48FA">
      <w:pPr>
        <w:ind w:left="284"/>
        <w:jc w:val="both"/>
        <w:rPr>
          <w:rFonts w:ascii="Geomanist" w:hAnsi="Geomanist" w:cstheme="minorHAnsi"/>
          <w:b/>
          <w:sz w:val="20"/>
          <w:szCs w:val="20"/>
          <w:u w:val="single"/>
          <w:lang w:eastAsia="es-MX"/>
        </w:rPr>
      </w:pPr>
    </w:p>
    <w:p w14:paraId="07FED5AD" w14:textId="77777777" w:rsidR="002C48FA" w:rsidRPr="008F5694" w:rsidRDefault="002C48FA" w:rsidP="002C48FA">
      <w:pPr>
        <w:ind w:left="284"/>
        <w:jc w:val="both"/>
        <w:rPr>
          <w:rFonts w:ascii="Geomanist" w:hAnsi="Geomanist" w:cstheme="minorHAnsi"/>
          <w:b/>
          <w:sz w:val="20"/>
          <w:szCs w:val="20"/>
          <w:u w:val="single"/>
          <w:lang w:eastAsia="es-MX"/>
        </w:rPr>
      </w:pPr>
      <w:r w:rsidRPr="008F5694">
        <w:rPr>
          <w:rFonts w:ascii="Geomanist" w:hAnsi="Geomanist" w:cstheme="minorHAnsi"/>
          <w:b/>
          <w:sz w:val="20"/>
          <w:szCs w:val="20"/>
          <w:u w:val="single"/>
          <w:lang w:eastAsia="es-MX"/>
        </w:rPr>
        <w:t>LIBERACIÓN DE LA RESIDENCIA PROFESIONAL POR PARTE DEL DEPARTAMENTO DE RESIDENCIAS PROFESIONALES Y SERVICIO SOCIAL</w:t>
      </w:r>
    </w:p>
    <w:p w14:paraId="565806F1" w14:textId="77777777" w:rsidR="002C48FA" w:rsidRDefault="002C48FA" w:rsidP="002C48FA">
      <w:pPr>
        <w:ind w:left="284"/>
        <w:jc w:val="both"/>
        <w:rPr>
          <w:rFonts w:ascii="Geomanist" w:hAnsi="Geomanist" w:cstheme="minorHAnsi"/>
          <w:sz w:val="20"/>
          <w:szCs w:val="20"/>
          <w:lang w:eastAsia="es-MX"/>
        </w:rPr>
      </w:pPr>
    </w:p>
    <w:p w14:paraId="0A0F3521" w14:textId="77777777" w:rsidR="002C48FA" w:rsidRDefault="002C48FA" w:rsidP="002C48FA">
      <w:pPr>
        <w:ind w:left="284"/>
        <w:jc w:val="both"/>
        <w:rPr>
          <w:rFonts w:ascii="Geomanist" w:hAnsi="Geomanist" w:cstheme="minorHAnsi"/>
          <w:sz w:val="20"/>
          <w:szCs w:val="20"/>
          <w:lang w:eastAsia="es-MX"/>
        </w:rPr>
      </w:pPr>
      <w:r>
        <w:rPr>
          <w:rFonts w:ascii="Geomanist" w:hAnsi="Geomanist" w:cstheme="minorHAnsi"/>
          <w:sz w:val="20"/>
          <w:szCs w:val="20"/>
          <w:lang w:eastAsia="es-MX"/>
        </w:rPr>
        <w:t>20. Los residentes quedarán liberados por parte  del Departamento de Residencias Profesionales una vez que tenga calificación aprobatoria en el sistema CONECT  y entregue de manera física la impresión del check list, adjuntando los  documentos relacionados en el mismo, completos, debidamente ordenados, sellados y firmados.</w:t>
      </w:r>
    </w:p>
    <w:p w14:paraId="0475E3D8" w14:textId="77777777" w:rsidR="002C48FA" w:rsidRPr="007F7A79" w:rsidRDefault="002C48FA" w:rsidP="002C48FA">
      <w:pPr>
        <w:ind w:left="284"/>
        <w:jc w:val="both"/>
        <w:rPr>
          <w:rFonts w:ascii="Geomanist" w:hAnsi="Geomanist" w:cstheme="minorHAnsi"/>
          <w:sz w:val="20"/>
          <w:szCs w:val="20"/>
          <w:lang w:eastAsia="es-MX"/>
        </w:rPr>
      </w:pPr>
    </w:p>
    <w:p w14:paraId="39B2996E" w14:textId="77777777" w:rsidR="002C48FA" w:rsidRDefault="002C48FA" w:rsidP="002C48FA">
      <w:pPr>
        <w:ind w:left="284"/>
        <w:jc w:val="both"/>
        <w:rPr>
          <w:rFonts w:ascii="Geomanist" w:hAnsi="Geomanist" w:cstheme="minorHAnsi"/>
          <w:sz w:val="20"/>
          <w:szCs w:val="20"/>
          <w:lang w:eastAsia="es-MX"/>
        </w:rPr>
      </w:pPr>
      <w:r>
        <w:rPr>
          <w:rFonts w:ascii="Geomanist" w:hAnsi="Geomanist" w:cstheme="minorHAnsi"/>
          <w:sz w:val="20"/>
          <w:szCs w:val="20"/>
          <w:lang w:eastAsia="es-MX"/>
        </w:rPr>
        <w:t>21. No se recibirá</w:t>
      </w:r>
      <w:r w:rsidRPr="007F7A79">
        <w:rPr>
          <w:rFonts w:ascii="Geomanist" w:hAnsi="Geomanist" w:cstheme="minorHAnsi"/>
          <w:sz w:val="20"/>
          <w:szCs w:val="20"/>
          <w:lang w:eastAsia="es-MX"/>
        </w:rPr>
        <w:t xml:space="preserve"> documento</w:t>
      </w:r>
      <w:r>
        <w:rPr>
          <w:rFonts w:ascii="Geomanist" w:hAnsi="Geomanist" w:cstheme="minorHAnsi"/>
          <w:sz w:val="20"/>
          <w:szCs w:val="20"/>
          <w:lang w:eastAsia="es-MX"/>
        </w:rPr>
        <w:t xml:space="preserve">s incompletos, extemporáneos, </w:t>
      </w:r>
      <w:r w:rsidRPr="00413878">
        <w:rPr>
          <w:rFonts w:ascii="Geomanist" w:hAnsi="Geomanist" w:cstheme="minorHAnsi"/>
          <w:b/>
          <w:sz w:val="20"/>
          <w:szCs w:val="20"/>
          <w:u w:val="single"/>
          <w:lang w:eastAsia="es-MX"/>
        </w:rPr>
        <w:t>mal escaneados</w:t>
      </w:r>
      <w:r>
        <w:rPr>
          <w:rFonts w:ascii="Geomanist" w:hAnsi="Geomanist" w:cstheme="minorHAnsi"/>
          <w:sz w:val="20"/>
          <w:szCs w:val="20"/>
          <w:lang w:eastAsia="es-MX"/>
        </w:rPr>
        <w:t>, alterados, con tachaduras, con omisión de  sellos o firmas, que no se encuentre en orden cronológico  y que no se encuentren en su totalidad en el drive. Favor de revisar cuidadosamente su documentación.</w:t>
      </w:r>
    </w:p>
    <w:p w14:paraId="13B4E123" w14:textId="77777777" w:rsidR="002C48FA" w:rsidRDefault="002C48FA" w:rsidP="002C48FA">
      <w:pPr>
        <w:ind w:left="284"/>
        <w:jc w:val="both"/>
        <w:rPr>
          <w:rFonts w:ascii="Geomanist" w:hAnsi="Geomanist" w:cstheme="minorHAnsi"/>
          <w:sz w:val="20"/>
          <w:szCs w:val="20"/>
          <w:lang w:eastAsia="es-MX"/>
        </w:rPr>
      </w:pPr>
    </w:p>
    <w:p w14:paraId="1D2DBCD4" w14:textId="77777777" w:rsidR="002C48FA" w:rsidRDefault="002C48FA" w:rsidP="002C48FA">
      <w:pPr>
        <w:ind w:left="284"/>
        <w:jc w:val="both"/>
        <w:rPr>
          <w:rFonts w:ascii="Geomanist" w:hAnsi="Geomanist" w:cstheme="minorHAnsi"/>
          <w:sz w:val="20"/>
          <w:szCs w:val="20"/>
          <w:lang w:eastAsia="es-MX"/>
        </w:rPr>
      </w:pPr>
      <w:r>
        <w:rPr>
          <w:rFonts w:ascii="Geomanist" w:hAnsi="Geomanist" w:cstheme="minorHAnsi"/>
          <w:sz w:val="20"/>
          <w:szCs w:val="20"/>
          <w:lang w:eastAsia="es-MX"/>
        </w:rPr>
        <w:t>22. Para recibir los documentos finales no deberá tener pendiente de entrega de documentos de inscripción.</w:t>
      </w:r>
    </w:p>
    <w:p w14:paraId="7EB1E4EF" w14:textId="77777777" w:rsidR="002C48FA" w:rsidRDefault="002C48FA" w:rsidP="002C48FA">
      <w:pPr>
        <w:ind w:left="284"/>
        <w:jc w:val="both"/>
        <w:rPr>
          <w:rFonts w:ascii="Geomanist" w:hAnsi="Geomanist" w:cstheme="minorHAnsi"/>
          <w:sz w:val="20"/>
          <w:szCs w:val="20"/>
          <w:lang w:eastAsia="es-MX"/>
        </w:rPr>
      </w:pPr>
    </w:p>
    <w:p w14:paraId="09A88F73" w14:textId="77777777" w:rsidR="002C48FA" w:rsidRDefault="002C48FA" w:rsidP="002C48FA">
      <w:pPr>
        <w:ind w:left="284"/>
        <w:jc w:val="both"/>
        <w:rPr>
          <w:rFonts w:ascii="Geomanist" w:hAnsi="Geomanist" w:cstheme="minorHAnsi"/>
          <w:sz w:val="20"/>
          <w:szCs w:val="20"/>
          <w:lang w:eastAsia="es-MX"/>
        </w:rPr>
      </w:pPr>
      <w:r>
        <w:rPr>
          <w:rFonts w:ascii="Geomanist" w:hAnsi="Geomanist" w:cstheme="minorHAnsi"/>
          <w:sz w:val="20"/>
          <w:szCs w:val="20"/>
          <w:lang w:eastAsia="es-MX"/>
        </w:rPr>
        <w:t>23. El plazo límite para subir al drive y entregar de manera física al Departamento de Residencias Profesionales la documentación mencionada en el check list para la entrega de la Constancias de Liberación de Residencia Profesional, es de 15 días naturales, contados a partir del día siguiente de que finalizan la Residencia Profesional, la fecha en que finaliza la Residencia Profesional se encuentra registrada en el formato de “Registro de Residencia Profesional”, es distinta para cada uno de Ustedes. Después de la fecha de vencimiento NO se recibirán documentos.</w:t>
      </w:r>
    </w:p>
    <w:p w14:paraId="2293F48A" w14:textId="77777777" w:rsidR="002C48FA" w:rsidRDefault="002C48FA" w:rsidP="002C48FA">
      <w:pPr>
        <w:ind w:left="284"/>
        <w:jc w:val="both"/>
        <w:rPr>
          <w:rFonts w:ascii="Geomanist" w:hAnsi="Geomanist" w:cstheme="minorHAnsi"/>
          <w:sz w:val="20"/>
          <w:szCs w:val="20"/>
          <w:lang w:eastAsia="es-MX"/>
        </w:rPr>
      </w:pPr>
    </w:p>
    <w:p w14:paraId="211909BB" w14:textId="77777777" w:rsidR="002C48FA" w:rsidRDefault="002C48FA" w:rsidP="002C48FA">
      <w:pPr>
        <w:ind w:left="284"/>
        <w:jc w:val="both"/>
        <w:rPr>
          <w:rFonts w:ascii="Geomanist" w:hAnsi="Geomanist" w:cstheme="minorHAnsi"/>
          <w:sz w:val="20"/>
          <w:szCs w:val="20"/>
          <w:lang w:eastAsia="es-MX"/>
        </w:rPr>
      </w:pPr>
      <w:r>
        <w:rPr>
          <w:rFonts w:ascii="Geomanist" w:hAnsi="Geomanist" w:cstheme="minorHAnsi"/>
          <w:sz w:val="20"/>
          <w:szCs w:val="20"/>
          <w:lang w:eastAsia="es-MX"/>
        </w:rPr>
        <w:t>24.  Para los que se encuentran realizando Residencia Profesional fuera del Estado de Hidalgo o fuera del País, es muy importante que antes de retornar al Estado de Hidalgo, revise minuciosamente la documentación.</w:t>
      </w:r>
    </w:p>
    <w:p w14:paraId="58971C3B" w14:textId="77777777" w:rsidR="002C48FA" w:rsidRDefault="002C48FA" w:rsidP="002C48FA">
      <w:pPr>
        <w:jc w:val="both"/>
        <w:rPr>
          <w:rFonts w:ascii="Geomanist" w:hAnsi="Geomanist" w:cstheme="minorHAnsi"/>
          <w:sz w:val="20"/>
          <w:szCs w:val="20"/>
          <w:lang w:eastAsia="es-MX"/>
        </w:rPr>
      </w:pPr>
      <w:r>
        <w:rPr>
          <w:rFonts w:ascii="Geomanist" w:hAnsi="Geomanist" w:cstheme="minorHAnsi"/>
          <w:sz w:val="20"/>
          <w:szCs w:val="20"/>
          <w:lang w:eastAsia="es-MX"/>
        </w:rPr>
        <w:t xml:space="preserve">      </w:t>
      </w:r>
    </w:p>
    <w:p w14:paraId="3822E058" w14:textId="77777777" w:rsidR="002C48FA" w:rsidRDefault="002C48FA" w:rsidP="002C48FA">
      <w:pPr>
        <w:ind w:left="284"/>
        <w:jc w:val="both"/>
        <w:rPr>
          <w:rFonts w:ascii="Geomanist" w:hAnsi="Geomanist" w:cstheme="minorHAnsi"/>
          <w:sz w:val="20"/>
          <w:szCs w:val="20"/>
          <w:lang w:eastAsia="es-MX"/>
        </w:rPr>
      </w:pPr>
      <w:r>
        <w:rPr>
          <w:rFonts w:ascii="Geomanist" w:hAnsi="Geomanist" w:cstheme="minorHAnsi"/>
          <w:sz w:val="20"/>
          <w:szCs w:val="20"/>
          <w:lang w:eastAsia="es-MX"/>
        </w:rPr>
        <w:t>25. Deberá adjuntar al check list  una fotografía física con las siguientes características:</w:t>
      </w:r>
    </w:p>
    <w:p w14:paraId="2D0572CD" w14:textId="77777777" w:rsidR="002C48FA" w:rsidRPr="008F5694" w:rsidRDefault="002C48FA" w:rsidP="002C48FA">
      <w:pPr>
        <w:ind w:left="284" w:firstLine="425"/>
        <w:jc w:val="both"/>
        <w:rPr>
          <w:rFonts w:ascii="Geomanist" w:hAnsi="Geomanist" w:cstheme="minorHAnsi"/>
          <w:sz w:val="20"/>
          <w:szCs w:val="20"/>
          <w:lang w:eastAsia="es-MX"/>
        </w:rPr>
      </w:pPr>
      <w:r>
        <w:rPr>
          <w:rFonts w:ascii="Geomanist" w:hAnsi="Geomanist" w:cstheme="minorHAnsi"/>
          <w:sz w:val="20"/>
          <w:szCs w:val="20"/>
          <w:lang w:eastAsia="es-MX"/>
        </w:rPr>
        <w:t>- Fotografía tamaño ó</w:t>
      </w:r>
      <w:r w:rsidRPr="008F5694">
        <w:rPr>
          <w:rFonts w:ascii="Geomanist" w:hAnsi="Geomanist" w:cstheme="minorHAnsi"/>
          <w:sz w:val="20"/>
          <w:szCs w:val="20"/>
          <w:lang w:eastAsia="es-MX"/>
        </w:rPr>
        <w:t>valo certificado</w:t>
      </w:r>
    </w:p>
    <w:p w14:paraId="4511EC5A" w14:textId="77777777" w:rsidR="002C48FA" w:rsidRPr="008F5694" w:rsidRDefault="002C48FA" w:rsidP="002C48FA">
      <w:pPr>
        <w:ind w:left="284"/>
        <w:jc w:val="both"/>
        <w:rPr>
          <w:rFonts w:ascii="Geomanist" w:hAnsi="Geomanist" w:cstheme="minorHAnsi"/>
          <w:sz w:val="20"/>
          <w:szCs w:val="20"/>
          <w:lang w:eastAsia="es-MX"/>
        </w:rPr>
      </w:pPr>
      <w:r w:rsidRPr="008F5694">
        <w:rPr>
          <w:rFonts w:ascii="Geomanist" w:hAnsi="Geomanist" w:cstheme="minorHAnsi"/>
          <w:sz w:val="20"/>
          <w:szCs w:val="20"/>
          <w:lang w:eastAsia="es-MX"/>
        </w:rPr>
        <w:t>   </w:t>
      </w:r>
      <w:r>
        <w:rPr>
          <w:rFonts w:ascii="Geomanist" w:hAnsi="Geomanist" w:cstheme="minorHAnsi"/>
          <w:sz w:val="20"/>
          <w:szCs w:val="20"/>
          <w:lang w:eastAsia="es-MX"/>
        </w:rPr>
        <w:t xml:space="preserve">   </w:t>
      </w:r>
      <w:r w:rsidRPr="008F5694">
        <w:rPr>
          <w:rFonts w:ascii="Geomanist" w:hAnsi="Geomanist" w:cstheme="minorHAnsi"/>
          <w:sz w:val="20"/>
          <w:szCs w:val="20"/>
          <w:lang w:eastAsia="es-MX"/>
        </w:rPr>
        <w:t xml:space="preserve">  - Blanco y negro (con fondo blanco)</w:t>
      </w:r>
    </w:p>
    <w:p w14:paraId="5BA51648" w14:textId="77777777" w:rsidR="002C48FA" w:rsidRPr="008F5694" w:rsidRDefault="002C48FA" w:rsidP="002C48FA">
      <w:pPr>
        <w:ind w:left="284"/>
        <w:jc w:val="both"/>
        <w:rPr>
          <w:rFonts w:ascii="Geomanist" w:hAnsi="Geomanist" w:cstheme="minorHAnsi"/>
          <w:sz w:val="20"/>
          <w:szCs w:val="20"/>
          <w:lang w:eastAsia="es-MX"/>
        </w:rPr>
      </w:pPr>
      <w:r>
        <w:rPr>
          <w:rFonts w:ascii="Geomanist" w:hAnsi="Geomanist" w:cstheme="minorHAnsi"/>
          <w:sz w:val="20"/>
          <w:szCs w:val="20"/>
          <w:lang w:eastAsia="es-MX"/>
        </w:rPr>
        <w:t xml:space="preserve">        </w:t>
      </w:r>
      <w:r w:rsidRPr="008F5694">
        <w:rPr>
          <w:rFonts w:ascii="Geomanist" w:hAnsi="Geomanist" w:cstheme="minorHAnsi"/>
          <w:sz w:val="20"/>
          <w:szCs w:val="20"/>
          <w:lang w:eastAsia="es-MX"/>
        </w:rPr>
        <w:t>- En papel mate</w:t>
      </w:r>
    </w:p>
    <w:p w14:paraId="67549CF9" w14:textId="77777777" w:rsidR="002C48FA" w:rsidRDefault="002C48FA" w:rsidP="002C48FA">
      <w:pPr>
        <w:ind w:left="284"/>
        <w:jc w:val="both"/>
        <w:rPr>
          <w:rFonts w:ascii="Geomanist" w:hAnsi="Geomanist" w:cstheme="minorHAnsi"/>
          <w:sz w:val="20"/>
          <w:szCs w:val="20"/>
          <w:lang w:eastAsia="es-MX"/>
        </w:rPr>
      </w:pPr>
      <w:r>
        <w:rPr>
          <w:rFonts w:ascii="Geomanist" w:hAnsi="Geomanist" w:cstheme="minorHAnsi"/>
          <w:sz w:val="20"/>
          <w:szCs w:val="20"/>
          <w:lang w:eastAsia="es-MX"/>
        </w:rPr>
        <w:t xml:space="preserve">        </w:t>
      </w:r>
      <w:r w:rsidRPr="008F5694">
        <w:rPr>
          <w:rFonts w:ascii="Geomanist" w:hAnsi="Geomanist" w:cstheme="minorHAnsi"/>
          <w:sz w:val="20"/>
          <w:szCs w:val="20"/>
          <w:lang w:eastAsia="es-MX"/>
        </w:rPr>
        <w:t>- Auto adherible</w:t>
      </w:r>
    </w:p>
    <w:p w14:paraId="3416EDF9" w14:textId="77777777" w:rsidR="002C48FA" w:rsidRDefault="002C48FA" w:rsidP="002C48FA">
      <w:pPr>
        <w:ind w:left="284" w:firstLine="425"/>
        <w:jc w:val="both"/>
        <w:rPr>
          <w:rFonts w:ascii="Geomanist" w:hAnsi="Geomanist" w:cstheme="minorHAnsi"/>
          <w:sz w:val="20"/>
          <w:szCs w:val="20"/>
          <w:lang w:eastAsia="es-MX"/>
        </w:rPr>
      </w:pPr>
      <w:r>
        <w:rPr>
          <w:rFonts w:ascii="Geomanist" w:hAnsi="Geomanist" w:cstheme="minorHAnsi"/>
          <w:sz w:val="20"/>
          <w:szCs w:val="20"/>
          <w:lang w:eastAsia="es-MX"/>
        </w:rPr>
        <w:t>- Sin muecas</w:t>
      </w:r>
    </w:p>
    <w:p w14:paraId="6EB44A69" w14:textId="77777777" w:rsidR="002C48FA" w:rsidRPr="008F5694" w:rsidRDefault="002C48FA" w:rsidP="002C48FA">
      <w:pPr>
        <w:ind w:left="284" w:firstLine="425"/>
        <w:jc w:val="both"/>
        <w:rPr>
          <w:rFonts w:ascii="Geomanist" w:hAnsi="Geomanist" w:cstheme="minorHAnsi"/>
          <w:sz w:val="20"/>
          <w:szCs w:val="20"/>
          <w:lang w:eastAsia="es-MX"/>
        </w:rPr>
      </w:pPr>
      <w:r>
        <w:rPr>
          <w:rFonts w:ascii="Geomanist" w:hAnsi="Geomanist" w:cstheme="minorHAnsi"/>
          <w:sz w:val="20"/>
          <w:szCs w:val="20"/>
          <w:lang w:eastAsia="es-MX"/>
        </w:rPr>
        <w:t>-  Sin aretes o collares</w:t>
      </w:r>
    </w:p>
    <w:p w14:paraId="1597A000" w14:textId="77777777" w:rsidR="002C48FA" w:rsidRPr="008F5694" w:rsidRDefault="002C48FA" w:rsidP="002C48FA">
      <w:pPr>
        <w:ind w:left="709"/>
        <w:jc w:val="both"/>
        <w:rPr>
          <w:rFonts w:ascii="Geomanist" w:hAnsi="Geomanist" w:cstheme="minorHAnsi"/>
          <w:sz w:val="20"/>
          <w:szCs w:val="20"/>
          <w:lang w:eastAsia="es-MX"/>
        </w:rPr>
      </w:pPr>
      <w:r w:rsidRPr="008F5694">
        <w:rPr>
          <w:rFonts w:ascii="Geomanist" w:hAnsi="Geomanist" w:cstheme="minorHAnsi"/>
          <w:sz w:val="20"/>
          <w:szCs w:val="20"/>
          <w:lang w:eastAsia="es-MX"/>
        </w:rPr>
        <w:t>- HOMBRES: Frente y orejas descubiertas, pelo corto, rostro descubierto,</w:t>
      </w:r>
      <w:r>
        <w:rPr>
          <w:rFonts w:ascii="Geomanist" w:hAnsi="Geomanist" w:cstheme="minorHAnsi"/>
          <w:sz w:val="20"/>
          <w:szCs w:val="20"/>
          <w:lang w:eastAsia="es-MX"/>
        </w:rPr>
        <w:t xml:space="preserve"> </w:t>
      </w:r>
      <w:r w:rsidRPr="008F5694">
        <w:rPr>
          <w:rFonts w:ascii="Geomanist" w:hAnsi="Geomanist" w:cstheme="minorHAnsi"/>
          <w:sz w:val="20"/>
          <w:szCs w:val="20"/>
          <w:lang w:eastAsia="es-MX"/>
        </w:rPr>
        <w:t xml:space="preserve">camisa blanca y lisa, sin </w:t>
      </w:r>
      <w:r>
        <w:rPr>
          <w:rFonts w:ascii="Geomanist" w:hAnsi="Geomanist" w:cstheme="minorHAnsi"/>
          <w:sz w:val="20"/>
          <w:szCs w:val="20"/>
          <w:lang w:eastAsia="es-MX"/>
        </w:rPr>
        <w:t xml:space="preserve">      </w:t>
      </w:r>
      <w:r w:rsidRPr="008F5694">
        <w:rPr>
          <w:rFonts w:ascii="Geomanist" w:hAnsi="Geomanist" w:cstheme="minorHAnsi"/>
          <w:sz w:val="20"/>
          <w:szCs w:val="20"/>
          <w:lang w:eastAsia="es-MX"/>
        </w:rPr>
        <w:t>corbata y sin saco.</w:t>
      </w:r>
    </w:p>
    <w:p w14:paraId="74E1CB3B" w14:textId="77777777" w:rsidR="002C48FA" w:rsidRPr="008F5694" w:rsidRDefault="002C48FA" w:rsidP="002C48FA">
      <w:pPr>
        <w:ind w:left="709"/>
        <w:jc w:val="both"/>
        <w:rPr>
          <w:rFonts w:ascii="Geomanist" w:hAnsi="Geomanist" w:cstheme="minorHAnsi"/>
          <w:sz w:val="20"/>
          <w:szCs w:val="20"/>
          <w:lang w:eastAsia="es-MX"/>
        </w:rPr>
      </w:pPr>
      <w:r w:rsidRPr="008F5694">
        <w:rPr>
          <w:rFonts w:ascii="Geomanist" w:hAnsi="Geomanist" w:cstheme="minorHAnsi"/>
          <w:sz w:val="20"/>
          <w:szCs w:val="20"/>
          <w:lang w:eastAsia="es-MX"/>
        </w:rPr>
        <w:t>- MUJERES: Frente y orejas descubiertas, maquillaje discreto, rostro</w:t>
      </w:r>
      <w:r>
        <w:rPr>
          <w:rFonts w:ascii="Geomanist" w:hAnsi="Geomanist" w:cstheme="minorHAnsi"/>
          <w:sz w:val="20"/>
          <w:szCs w:val="20"/>
          <w:lang w:eastAsia="es-MX"/>
        </w:rPr>
        <w:t xml:space="preserve"> descubierto</w:t>
      </w:r>
      <w:r w:rsidRPr="008F5694">
        <w:rPr>
          <w:rFonts w:ascii="Geomanist" w:hAnsi="Geomanist" w:cstheme="minorHAnsi"/>
          <w:sz w:val="20"/>
          <w:szCs w:val="20"/>
          <w:lang w:eastAsia="es-MX"/>
        </w:rPr>
        <w:t xml:space="preserve">, sin saco, </w:t>
      </w:r>
      <w:r>
        <w:rPr>
          <w:rFonts w:ascii="Geomanist" w:hAnsi="Geomanist" w:cstheme="minorHAnsi"/>
          <w:sz w:val="20"/>
          <w:szCs w:val="20"/>
          <w:lang w:eastAsia="es-MX"/>
        </w:rPr>
        <w:t xml:space="preserve"> </w:t>
      </w:r>
      <w:r w:rsidRPr="008F5694">
        <w:rPr>
          <w:rFonts w:ascii="Geomanist" w:hAnsi="Geomanist" w:cstheme="minorHAnsi"/>
          <w:sz w:val="20"/>
          <w:szCs w:val="20"/>
          <w:lang w:eastAsia="es-MX"/>
        </w:rPr>
        <w:t>blusa blanca  y lisa.</w:t>
      </w:r>
    </w:p>
    <w:p w14:paraId="153E8F39" w14:textId="77777777" w:rsidR="002C48FA" w:rsidRDefault="002C48FA" w:rsidP="002C48FA">
      <w:pPr>
        <w:ind w:left="284"/>
        <w:jc w:val="both"/>
        <w:rPr>
          <w:rFonts w:ascii="Geomanist" w:hAnsi="Geomanist" w:cstheme="minorHAnsi"/>
          <w:sz w:val="20"/>
          <w:szCs w:val="20"/>
          <w:lang w:eastAsia="es-MX"/>
        </w:rPr>
      </w:pPr>
      <w:r w:rsidRPr="008F5694">
        <w:rPr>
          <w:rFonts w:ascii="Geomanist" w:hAnsi="Geomanist" w:cstheme="minorHAnsi"/>
          <w:sz w:val="20"/>
          <w:szCs w:val="20"/>
          <w:lang w:eastAsia="es-MX"/>
        </w:rPr>
        <w:t>    - No se aceptan fotografías tomadas con celular o escaneadas.</w:t>
      </w:r>
    </w:p>
    <w:p w14:paraId="1C0929B1" w14:textId="77777777" w:rsidR="002C48FA" w:rsidRDefault="002C48FA" w:rsidP="002C48FA">
      <w:pPr>
        <w:ind w:left="284"/>
        <w:jc w:val="both"/>
        <w:rPr>
          <w:rFonts w:ascii="Geomanist" w:hAnsi="Geomanist" w:cstheme="minorHAnsi"/>
          <w:sz w:val="20"/>
          <w:szCs w:val="20"/>
          <w:lang w:eastAsia="es-MX"/>
        </w:rPr>
      </w:pPr>
      <w:r>
        <w:rPr>
          <w:rFonts w:ascii="Geomanist" w:hAnsi="Geomanist" w:cstheme="minorHAnsi"/>
          <w:sz w:val="20"/>
          <w:szCs w:val="20"/>
          <w:lang w:eastAsia="es-MX"/>
        </w:rPr>
        <w:t xml:space="preserve">    - Deberá anotar al reverso su nombre completo y matrícula (sin dañar la fotografía).</w:t>
      </w:r>
    </w:p>
    <w:p w14:paraId="269136AE" w14:textId="77777777" w:rsidR="002C48FA" w:rsidRPr="008F5694" w:rsidRDefault="002C48FA" w:rsidP="002C48FA">
      <w:pPr>
        <w:ind w:left="284"/>
        <w:jc w:val="both"/>
        <w:rPr>
          <w:rFonts w:ascii="Geomanist" w:hAnsi="Geomanist" w:cstheme="minorHAnsi"/>
          <w:sz w:val="20"/>
          <w:szCs w:val="20"/>
          <w:lang w:eastAsia="es-MX"/>
        </w:rPr>
      </w:pPr>
    </w:p>
    <w:p w14:paraId="2BEB80B6" w14:textId="77777777" w:rsidR="002C48FA" w:rsidRPr="00F463AD" w:rsidRDefault="002C48FA" w:rsidP="002C48FA">
      <w:pPr>
        <w:pStyle w:val="Prrafodelista"/>
        <w:numPr>
          <w:ilvl w:val="0"/>
          <w:numId w:val="12"/>
        </w:numPr>
        <w:jc w:val="both"/>
        <w:rPr>
          <w:rFonts w:ascii="Geomanist" w:hAnsi="Geomanist" w:cstheme="minorHAnsi"/>
          <w:sz w:val="20"/>
          <w:szCs w:val="20"/>
          <w:lang w:eastAsia="es-MX"/>
        </w:rPr>
      </w:pPr>
      <w:r w:rsidRPr="00F463AD">
        <w:rPr>
          <w:rFonts w:ascii="Geomanist" w:hAnsi="Geomanist" w:cstheme="minorHAnsi"/>
          <w:sz w:val="20"/>
          <w:szCs w:val="20"/>
          <w:lang w:eastAsia="es-MX"/>
        </w:rPr>
        <w:lastRenderedPageBreak/>
        <w:t xml:space="preserve"> Adjuntar al check list </w:t>
      </w:r>
      <w:r w:rsidRPr="00F463AD">
        <w:rPr>
          <w:rFonts w:ascii="Geomanist" w:hAnsi="Geomanist"/>
          <w:sz w:val="20"/>
          <w:szCs w:val="20"/>
        </w:rPr>
        <w:t>el comprobante original bancario de pago de Constancia de Residencia Profesional, de acuerdo a las Cuotas y Tarif</w:t>
      </w:r>
      <w:r>
        <w:rPr>
          <w:rFonts w:ascii="Geomanist" w:hAnsi="Geomanist"/>
          <w:sz w:val="20"/>
          <w:szCs w:val="20"/>
        </w:rPr>
        <w:t>as del ITSOEH vigentes para 2025</w:t>
      </w:r>
      <w:r w:rsidRPr="00F463AD">
        <w:rPr>
          <w:rFonts w:ascii="Geomanist" w:hAnsi="Geomanist"/>
          <w:sz w:val="20"/>
          <w:szCs w:val="20"/>
        </w:rPr>
        <w:t xml:space="preserve"> y publicadas en Página Oficial, pagado con referencia bancaria, link: http://estudiantes.itsoeh.edu.mx/</w:t>
      </w:r>
      <w:r w:rsidRPr="00F463AD">
        <w:rPr>
          <w:rFonts w:ascii="Geomanist" w:hAnsi="Geomanist" w:cstheme="minorHAnsi"/>
          <w:sz w:val="20"/>
          <w:szCs w:val="20"/>
          <w:lang w:eastAsia="es-MX"/>
        </w:rPr>
        <w:t xml:space="preserve">, </w:t>
      </w:r>
      <w:r>
        <w:rPr>
          <w:rFonts w:ascii="Geomanist" w:hAnsi="Geomanist" w:cstheme="minorHAnsi"/>
          <w:sz w:val="20"/>
          <w:szCs w:val="20"/>
          <w:lang w:eastAsia="es-MX"/>
        </w:rPr>
        <w:t xml:space="preserve">seleccionar “Constancia de terminación”, </w:t>
      </w:r>
      <w:r w:rsidRPr="00F463AD">
        <w:rPr>
          <w:rFonts w:ascii="Geomanist" w:hAnsi="Geomanist" w:cstheme="minorHAnsi"/>
          <w:sz w:val="20"/>
          <w:szCs w:val="20"/>
          <w:lang w:eastAsia="es-MX"/>
        </w:rPr>
        <w:t xml:space="preserve">actualmente es  por $80.00 (Ochenta pesos </w:t>
      </w:r>
      <w:r>
        <w:rPr>
          <w:rFonts w:ascii="Geomanist" w:hAnsi="Geomanist" w:cstheme="minorHAnsi"/>
          <w:sz w:val="20"/>
          <w:szCs w:val="20"/>
          <w:lang w:eastAsia="es-MX"/>
        </w:rPr>
        <w:t xml:space="preserve"> 00/!00 M.N.), se modificará a partir de febrero de 2026.</w:t>
      </w:r>
    </w:p>
    <w:p w14:paraId="04B5953F" w14:textId="77777777" w:rsidR="002C48FA" w:rsidRPr="007F7A79" w:rsidRDefault="002C48FA" w:rsidP="002C48FA">
      <w:pPr>
        <w:jc w:val="both"/>
        <w:rPr>
          <w:rFonts w:ascii="Geomanist" w:hAnsi="Geomanist" w:cstheme="minorHAnsi"/>
          <w:sz w:val="20"/>
          <w:szCs w:val="20"/>
          <w:lang w:eastAsia="es-MX"/>
        </w:rPr>
      </w:pPr>
    </w:p>
    <w:p w14:paraId="452B3E2B" w14:textId="77777777" w:rsidR="002C48FA" w:rsidRPr="00F463AD" w:rsidRDefault="002C48FA" w:rsidP="002C48FA">
      <w:pPr>
        <w:pStyle w:val="Prrafodelista"/>
        <w:numPr>
          <w:ilvl w:val="0"/>
          <w:numId w:val="12"/>
        </w:numPr>
        <w:jc w:val="both"/>
        <w:rPr>
          <w:rFonts w:ascii="Geomanist" w:hAnsi="Geomanist" w:cstheme="minorHAnsi"/>
          <w:sz w:val="20"/>
          <w:szCs w:val="20"/>
          <w:lang w:eastAsia="es-MX"/>
        </w:rPr>
      </w:pPr>
      <w:r w:rsidRPr="00F463AD">
        <w:rPr>
          <w:rFonts w:ascii="Geomanist" w:hAnsi="Geomanist" w:cstheme="minorHAnsi"/>
          <w:sz w:val="20"/>
          <w:szCs w:val="20"/>
          <w:lang w:eastAsia="es-MX"/>
        </w:rPr>
        <w:t xml:space="preserve">Para las dudas relacionadas con la Residencia Profesional ponemos a su disposición el correo siguiente: </w:t>
      </w:r>
      <w:hyperlink r:id="rId9" w:history="1">
        <w:r w:rsidRPr="00F463AD">
          <w:rPr>
            <w:rStyle w:val="Hipervnculo"/>
            <w:rFonts w:ascii="Geomanist" w:hAnsi="Geomanist" w:cstheme="minorHAnsi"/>
            <w:sz w:val="20"/>
            <w:szCs w:val="20"/>
            <w:lang w:eastAsia="es-MX"/>
          </w:rPr>
          <w:t>residenciasp@itsoeh.edu.mx</w:t>
        </w:r>
      </w:hyperlink>
      <w:r w:rsidRPr="00F463AD">
        <w:rPr>
          <w:rFonts w:ascii="Geomanist" w:hAnsi="Geomanist" w:cstheme="minorHAnsi"/>
          <w:sz w:val="20"/>
          <w:szCs w:val="20"/>
          <w:u w:val="single"/>
          <w:lang w:eastAsia="es-MX"/>
        </w:rPr>
        <w:t xml:space="preserve">. </w:t>
      </w:r>
      <w:r w:rsidRPr="00F463AD">
        <w:rPr>
          <w:rFonts w:ascii="Geomanist" w:hAnsi="Geomanist" w:cstheme="minorHAnsi"/>
          <w:sz w:val="20"/>
          <w:szCs w:val="20"/>
          <w:lang w:eastAsia="es-MX"/>
        </w:rPr>
        <w:t>Para cualquier duda o comentario deberá anotar  el periodo de Residencia Profesional,   nombre, programa educativo, matrícula y  número de expediente</w:t>
      </w:r>
    </w:p>
    <w:p w14:paraId="26FCDEE0" w14:textId="77777777" w:rsidR="002C48FA" w:rsidRPr="00E673DB" w:rsidRDefault="002C48FA" w:rsidP="002C48FA">
      <w:pPr>
        <w:jc w:val="both"/>
        <w:rPr>
          <w:rFonts w:asciiTheme="minorHAnsi" w:hAnsiTheme="minorHAnsi" w:cstheme="minorHAnsi"/>
          <w:lang w:eastAsia="es-MX"/>
        </w:rPr>
      </w:pPr>
    </w:p>
    <w:p w14:paraId="4DFEF664" w14:textId="77777777" w:rsidR="002C48FA" w:rsidRPr="006F2C2A" w:rsidRDefault="002C48FA" w:rsidP="002C48FA">
      <w:pPr>
        <w:jc w:val="center"/>
        <w:rPr>
          <w:rFonts w:ascii="Geomanist Bold" w:hAnsi="Geomanist Bold" w:cstheme="majorHAnsi"/>
          <w:caps/>
          <w:sz w:val="20"/>
          <w:szCs w:val="20"/>
        </w:rPr>
      </w:pPr>
      <w:r w:rsidRPr="006F2C2A">
        <w:rPr>
          <w:rFonts w:ascii="Geomanist Bold" w:hAnsi="Geomanist Bold" w:cstheme="majorHAnsi"/>
          <w:caps/>
          <w:sz w:val="20"/>
          <w:szCs w:val="20"/>
        </w:rPr>
        <w:t>ATENTAMENTE</w:t>
      </w:r>
    </w:p>
    <w:p w14:paraId="493F2AF3" w14:textId="77777777" w:rsidR="002C48FA" w:rsidRDefault="002C48FA" w:rsidP="002C48FA">
      <w:pPr>
        <w:jc w:val="center"/>
        <w:rPr>
          <w:rFonts w:asciiTheme="majorHAnsi" w:hAnsiTheme="majorHAnsi" w:cstheme="majorHAnsi"/>
          <w:caps/>
        </w:rPr>
      </w:pPr>
      <w:r w:rsidRPr="00DD43A6">
        <w:rPr>
          <w:rFonts w:ascii="Geomanist" w:hAnsi="Geomanist"/>
          <w:b/>
          <w:i/>
          <w:sz w:val="16"/>
          <w:szCs w:val="16"/>
        </w:rPr>
        <w:t>Excelencia en Educación Tecnológica</w:t>
      </w:r>
      <w:r w:rsidRPr="00DD43A6">
        <w:rPr>
          <w:rFonts w:ascii="Geomanist" w:hAnsi="Geomanist"/>
          <w:b/>
          <w:i/>
          <w:sz w:val="8"/>
          <w:szCs w:val="8"/>
        </w:rPr>
        <w:t>®</w:t>
      </w:r>
    </w:p>
    <w:p w14:paraId="175F9734" w14:textId="77777777" w:rsidR="002C48FA" w:rsidRPr="006F2C2A" w:rsidRDefault="002C48FA" w:rsidP="002C48FA">
      <w:pPr>
        <w:widowControl w:val="0"/>
        <w:jc w:val="center"/>
        <w:outlineLvl w:val="0"/>
        <w:rPr>
          <w:rFonts w:ascii="Geomanist Bold" w:hAnsi="Geomanist Bold" w:cstheme="majorHAnsi"/>
          <w:sz w:val="20"/>
          <w:szCs w:val="20"/>
        </w:rPr>
      </w:pPr>
      <w:r w:rsidRPr="006F2C2A">
        <w:rPr>
          <w:rFonts w:ascii="Geomanist Bold" w:hAnsi="Geomanist Bold" w:cstheme="majorHAnsi"/>
          <w:sz w:val="20"/>
          <w:szCs w:val="20"/>
        </w:rPr>
        <w:t>Lic. Carmen Rojo Monroy</w:t>
      </w:r>
    </w:p>
    <w:p w14:paraId="49386115" w14:textId="77777777" w:rsidR="002C48FA" w:rsidRPr="006F2C2A" w:rsidRDefault="002C48FA" w:rsidP="002C48FA">
      <w:pPr>
        <w:jc w:val="center"/>
        <w:rPr>
          <w:rFonts w:ascii="Geomanist Bold" w:hAnsi="Geomanist Bold" w:cstheme="majorHAnsi"/>
          <w:smallCaps/>
          <w:sz w:val="20"/>
          <w:szCs w:val="20"/>
        </w:rPr>
      </w:pPr>
      <w:r w:rsidRPr="006F2C2A">
        <w:rPr>
          <w:rFonts w:ascii="Geomanist Bold" w:hAnsi="Geomanist Bold" w:cstheme="majorHAnsi"/>
          <w:smallCaps/>
          <w:sz w:val="20"/>
          <w:szCs w:val="20"/>
        </w:rPr>
        <w:t>Jefa del Departamento de Residencias Profesionales</w:t>
      </w:r>
    </w:p>
    <w:p w14:paraId="12F14F81" w14:textId="77777777" w:rsidR="002C48FA" w:rsidRPr="007D0429" w:rsidRDefault="002C48FA" w:rsidP="002C48FA">
      <w:pPr>
        <w:jc w:val="center"/>
        <w:rPr>
          <w:rFonts w:ascii="Geomanist Bold" w:hAnsi="Geomanist Bold" w:cstheme="majorHAnsi"/>
          <w:smallCaps/>
          <w:sz w:val="20"/>
          <w:szCs w:val="20"/>
        </w:rPr>
      </w:pPr>
      <w:r w:rsidRPr="006F2C2A">
        <w:rPr>
          <w:rFonts w:ascii="Geomanist Bold" w:hAnsi="Geomanist Bold" w:cstheme="majorHAnsi"/>
          <w:smallCaps/>
          <w:sz w:val="20"/>
          <w:szCs w:val="20"/>
        </w:rPr>
        <w:t>y Servicio Social</w:t>
      </w:r>
    </w:p>
    <w:p w14:paraId="4E83B86B" w14:textId="77777777" w:rsidR="002C48FA" w:rsidRPr="00E4284A" w:rsidRDefault="002C48FA" w:rsidP="002C48FA">
      <w:pPr>
        <w:jc w:val="center"/>
        <w:rPr>
          <w:rFonts w:ascii="Geomanist Bold" w:hAnsi="Geomanist Bold" w:cstheme="minorHAnsi"/>
          <w:sz w:val="20"/>
          <w:szCs w:val="20"/>
          <w:lang w:val="en-US" w:eastAsia="es-MX"/>
        </w:rPr>
      </w:pPr>
      <w:r w:rsidRPr="00E4284A">
        <w:rPr>
          <w:rFonts w:ascii="Geomanist Bold" w:hAnsi="Geomanist Bold" w:cstheme="minorHAnsi"/>
          <w:sz w:val="20"/>
          <w:szCs w:val="20"/>
          <w:lang w:val="en-US" w:eastAsia="es-MX"/>
        </w:rPr>
        <w:t>TEL 738 73 5 4000 EXT 512   WHAT´S 772 185 06 35</w:t>
      </w:r>
    </w:p>
    <w:p w14:paraId="2E46AF53" w14:textId="77777777" w:rsidR="002C48FA" w:rsidRPr="00E4284A" w:rsidRDefault="002C48FA" w:rsidP="002C48FA">
      <w:pPr>
        <w:jc w:val="center"/>
        <w:rPr>
          <w:rFonts w:ascii="Geomanist Bold" w:hAnsi="Geomanist Bold" w:cstheme="minorHAnsi"/>
          <w:sz w:val="20"/>
          <w:szCs w:val="20"/>
          <w:lang w:val="en-US" w:eastAsia="es-MX"/>
        </w:rPr>
      </w:pPr>
      <w:r w:rsidRPr="00E4284A">
        <w:rPr>
          <w:rFonts w:ascii="Geomanist Bold" w:hAnsi="Geomanist Bold" w:cstheme="minorHAnsi"/>
          <w:sz w:val="20"/>
          <w:szCs w:val="20"/>
          <w:lang w:val="en-US" w:eastAsia="es-MX"/>
        </w:rPr>
        <w:t>CORREO: residenciasp@itsoeh.edu.mx</w:t>
      </w:r>
    </w:p>
    <w:p w14:paraId="68C0BD72" w14:textId="77777777" w:rsidR="002C48FA" w:rsidRPr="00E4284A" w:rsidRDefault="002C48FA" w:rsidP="002C48FA">
      <w:pPr>
        <w:rPr>
          <w:lang w:val="en-US"/>
        </w:rPr>
      </w:pPr>
    </w:p>
    <w:p w14:paraId="5FA729E2" w14:textId="73C7C785" w:rsidR="000E748B" w:rsidRPr="002C48FA" w:rsidRDefault="000E748B" w:rsidP="002C48FA">
      <w:r w:rsidRPr="002C48FA">
        <w:t xml:space="preserve"> </w:t>
      </w:r>
    </w:p>
    <w:sectPr w:rsidR="000E748B" w:rsidRPr="002C48FA" w:rsidSect="00B867AE">
      <w:headerReference w:type="default" r:id="rId10"/>
      <w:footerReference w:type="default" r:id="rId11"/>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ACBFD" w14:textId="77777777" w:rsidR="002E6832" w:rsidRDefault="002E6832">
      <w:r>
        <w:separator/>
      </w:r>
    </w:p>
  </w:endnote>
  <w:endnote w:type="continuationSeparator" w:id="0">
    <w:p w14:paraId="48345B32" w14:textId="77777777" w:rsidR="002E6832" w:rsidRDefault="002E6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manist Bold">
    <w:altName w:val="Arial"/>
    <w:panose1 w:val="00000000000000000000"/>
    <w:charset w:val="00"/>
    <w:family w:val="modern"/>
    <w:notTrueType/>
    <w:pitch w:val="variable"/>
    <w:sig w:usb0="00000001" w:usb1="1000004A" w:usb2="00000000" w:usb3="00000000" w:csb0="00000193" w:csb1="00000000"/>
  </w:font>
  <w:font w:name="Calibri">
    <w:panose1 w:val="020F0502020204030204"/>
    <w:charset w:val="00"/>
    <w:family w:val="swiss"/>
    <w:pitch w:val="variable"/>
    <w:sig w:usb0="E10002FF" w:usb1="4000ACFF" w:usb2="00000009"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oto Sans">
    <w:panose1 w:val="020B0502040504020204"/>
    <w:charset w:val="00"/>
    <w:family w:val="swiss"/>
    <w:pitch w:val="variable"/>
    <w:sig w:usb0="E00002FF" w:usb1="4000201F" w:usb2="08000029" w:usb3="00000000" w:csb0="0000019F" w:csb1="00000000"/>
  </w:font>
  <w:font w:name="Montserrat ExtraBold">
    <w:altName w:val="Courier New"/>
    <w:charset w:val="00"/>
    <w:family w:val="auto"/>
    <w:pitch w:val="variable"/>
    <w:sig w:usb0="00000001" w:usb1="00000003" w:usb2="00000000" w:usb3="00000000" w:csb0="00000197" w:csb1="00000000"/>
  </w:font>
  <w:font w:name="Montserrat Medium">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6E06A" w14:textId="1E349BEB" w:rsidR="00AF4D8B" w:rsidRPr="00E7271E" w:rsidRDefault="00E7271E" w:rsidP="00E7271E">
    <w:pPr>
      <w:pStyle w:val="Piedepgina"/>
      <w:tabs>
        <w:tab w:val="center" w:pos="4986"/>
        <w:tab w:val="left" w:pos="6210"/>
      </w:tabs>
      <w:rPr>
        <w:sz w:val="20"/>
        <w:szCs w:val="20"/>
      </w:rPr>
    </w:pPr>
    <w:r>
      <w:rPr>
        <w:sz w:val="20"/>
        <w:szCs w:val="20"/>
      </w:rPr>
      <w:tab/>
    </w:r>
    <w:r>
      <w:rPr>
        <w:sz w:val="20"/>
        <w:szCs w:val="20"/>
      </w:rPr>
      <w:tab/>
    </w:r>
    <w:sdt>
      <w:sdtPr>
        <w:rPr>
          <w:sz w:val="20"/>
          <w:szCs w:val="20"/>
        </w:rPr>
        <w:id w:val="1811292786"/>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r w:rsidRPr="00C755B9">
              <w:rPr>
                <w:sz w:val="20"/>
                <w:szCs w:val="20"/>
                <w:lang w:val="es-ES"/>
              </w:rPr>
              <w:t xml:space="preserve">Página </w:t>
            </w:r>
            <w:r w:rsidRPr="00C755B9">
              <w:rPr>
                <w:b/>
                <w:bCs/>
                <w:sz w:val="20"/>
                <w:szCs w:val="20"/>
              </w:rPr>
              <w:fldChar w:fldCharType="begin"/>
            </w:r>
            <w:r w:rsidRPr="00C755B9">
              <w:rPr>
                <w:b/>
                <w:bCs/>
                <w:sz w:val="20"/>
                <w:szCs w:val="20"/>
              </w:rPr>
              <w:instrText>PAGE</w:instrText>
            </w:r>
            <w:r w:rsidRPr="00C755B9">
              <w:rPr>
                <w:b/>
                <w:bCs/>
                <w:sz w:val="20"/>
                <w:szCs w:val="20"/>
              </w:rPr>
              <w:fldChar w:fldCharType="separate"/>
            </w:r>
            <w:r w:rsidR="00F9437A">
              <w:rPr>
                <w:b/>
                <w:bCs/>
                <w:noProof/>
                <w:sz w:val="20"/>
                <w:szCs w:val="20"/>
              </w:rPr>
              <w:t>1</w:t>
            </w:r>
            <w:r w:rsidRPr="00C755B9">
              <w:rPr>
                <w:b/>
                <w:bCs/>
                <w:sz w:val="20"/>
                <w:szCs w:val="20"/>
              </w:rPr>
              <w:fldChar w:fldCharType="end"/>
            </w:r>
            <w:r w:rsidRPr="00C755B9">
              <w:rPr>
                <w:sz w:val="20"/>
                <w:szCs w:val="20"/>
                <w:lang w:val="es-ES"/>
              </w:rPr>
              <w:t xml:space="preserve"> de </w:t>
            </w:r>
            <w:r w:rsidRPr="00C755B9">
              <w:rPr>
                <w:b/>
                <w:bCs/>
                <w:sz w:val="20"/>
                <w:szCs w:val="20"/>
              </w:rPr>
              <w:fldChar w:fldCharType="begin"/>
            </w:r>
            <w:r w:rsidRPr="00C755B9">
              <w:rPr>
                <w:b/>
                <w:bCs/>
                <w:sz w:val="20"/>
                <w:szCs w:val="20"/>
              </w:rPr>
              <w:instrText>NUMPAGES</w:instrText>
            </w:r>
            <w:r w:rsidRPr="00C755B9">
              <w:rPr>
                <w:b/>
                <w:bCs/>
                <w:sz w:val="20"/>
                <w:szCs w:val="20"/>
              </w:rPr>
              <w:fldChar w:fldCharType="separate"/>
            </w:r>
            <w:r w:rsidR="00F9437A">
              <w:rPr>
                <w:b/>
                <w:bCs/>
                <w:noProof/>
                <w:sz w:val="20"/>
                <w:szCs w:val="20"/>
              </w:rPr>
              <w:t>6</w:t>
            </w:r>
            <w:r w:rsidRPr="00C755B9">
              <w:rPr>
                <w:b/>
                <w:bCs/>
                <w:sz w:val="20"/>
                <w:szCs w:val="20"/>
              </w:rPr>
              <w:fldChar w:fldCharType="end"/>
            </w:r>
          </w:sdtContent>
        </w:sdt>
      </w:sdtContent>
    </w:sdt>
    <w:r>
      <w:rPr>
        <w:sz w:val="20"/>
        <w:szCs w:val="20"/>
      </w:rPr>
      <w:tab/>
    </w:r>
    <w:r w:rsidRPr="00035A7C">
      <w:rPr>
        <w:rFonts w:ascii="Montserrat Medium" w:hAnsi="Montserrat Medium"/>
        <w:noProof/>
        <w:color w:val="737373"/>
        <w:sz w:val="16"/>
        <w:szCs w:val="16"/>
        <w:lang w:eastAsia="es-MX"/>
      </w:rPr>
      <w:drawing>
        <wp:anchor distT="0" distB="0" distL="114300" distR="114300" simplePos="0" relativeHeight="251657216" behindDoc="0" locked="0" layoutInCell="1" allowOverlap="1" wp14:anchorId="65875E00" wp14:editId="794F27FD">
          <wp:simplePos x="0" y="0"/>
          <wp:positionH relativeFrom="margin">
            <wp:posOffset>4331970</wp:posOffset>
          </wp:positionH>
          <wp:positionV relativeFrom="paragraph">
            <wp:posOffset>100965</wp:posOffset>
          </wp:positionV>
          <wp:extent cx="450215" cy="504825"/>
          <wp:effectExtent l="0" t="0" r="6985" b="9525"/>
          <wp:wrapNone/>
          <wp:docPr id="1838268102" name="Imagen 18382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50215" cy="504825"/>
                  </a:xfrm>
                  <a:prstGeom prst="rect">
                    <a:avLst/>
                  </a:prstGeom>
                </pic:spPr>
              </pic:pic>
            </a:graphicData>
          </a:graphic>
          <wp14:sizeRelH relativeFrom="margin">
            <wp14:pctWidth>0</wp14:pctWidth>
          </wp14:sizeRelH>
          <wp14:sizeRelV relativeFrom="margin">
            <wp14:pctHeight>0</wp14:pctHeight>
          </wp14:sizeRelV>
        </wp:anchor>
      </w:drawing>
    </w:r>
    <w:r w:rsidRPr="00871834">
      <w:rPr>
        <w:rFonts w:ascii="Montserrat Medium" w:hAnsi="Montserrat Medium"/>
        <w:noProof/>
        <w:color w:val="737373"/>
        <w:sz w:val="16"/>
        <w:szCs w:val="16"/>
        <w:lang w:eastAsia="es-MX"/>
      </w:rPr>
      <w:drawing>
        <wp:anchor distT="0" distB="0" distL="114300" distR="114300" simplePos="0" relativeHeight="251667456" behindDoc="0" locked="0" layoutInCell="1" allowOverlap="1" wp14:anchorId="743E5EC7" wp14:editId="24E0C481">
          <wp:simplePos x="0" y="0"/>
          <wp:positionH relativeFrom="margin">
            <wp:posOffset>4855210</wp:posOffset>
          </wp:positionH>
          <wp:positionV relativeFrom="paragraph">
            <wp:posOffset>124460</wp:posOffset>
          </wp:positionV>
          <wp:extent cx="767715" cy="453390"/>
          <wp:effectExtent l="0" t="0" r="0" b="3810"/>
          <wp:wrapNone/>
          <wp:docPr id="1936407734" name="Imagen 19364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767715" cy="453390"/>
                  </a:xfrm>
                  <a:prstGeom prst="rect">
                    <a:avLst/>
                  </a:prstGeom>
                </pic:spPr>
              </pic:pic>
            </a:graphicData>
          </a:graphic>
          <wp14:sizeRelH relativeFrom="page">
            <wp14:pctWidth>0</wp14:pctWidth>
          </wp14:sizeRelH>
          <wp14:sizeRelV relativeFrom="page">
            <wp14:pctHeight>0</wp14:pctHeight>
          </wp14:sizeRelV>
        </wp:anchor>
      </w:drawing>
    </w:r>
  </w:p>
  <w:p w14:paraId="07BC3946" w14:textId="4483928E" w:rsidR="00744917" w:rsidRDefault="00E7271E" w:rsidP="00DE4678">
    <w:pPr>
      <w:pStyle w:val="Piedepgina"/>
      <w:tabs>
        <w:tab w:val="left" w:pos="708"/>
      </w:tabs>
      <w:spacing w:before="100" w:beforeAutospacing="1"/>
      <w:ind w:right="759"/>
      <w:jc w:val="center"/>
      <w:rPr>
        <w:lang w:val="en-US"/>
      </w:rPr>
    </w:pPr>
    <w:r>
      <w:rPr>
        <w:rFonts w:ascii="Montserrat Medium" w:hAnsi="Montserrat Medium"/>
        <w:noProof/>
        <w:color w:val="737373"/>
        <w:sz w:val="16"/>
        <w:szCs w:val="16"/>
        <w:lang w:eastAsia="es-MX"/>
      </w:rPr>
      <w:drawing>
        <wp:anchor distT="0" distB="0" distL="114300" distR="114300" simplePos="0" relativeHeight="251680768" behindDoc="0" locked="0" layoutInCell="1" allowOverlap="1" wp14:anchorId="45C769D9" wp14:editId="575B11EB">
          <wp:simplePos x="0" y="0"/>
          <wp:positionH relativeFrom="column">
            <wp:posOffset>5725160</wp:posOffset>
          </wp:positionH>
          <wp:positionV relativeFrom="paragraph">
            <wp:posOffset>9525</wp:posOffset>
          </wp:positionV>
          <wp:extent cx="656813" cy="438701"/>
          <wp:effectExtent l="0" t="0" r="0" b="0"/>
          <wp:wrapNone/>
          <wp:docPr id="443984919"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84919" name="Imagen 3"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56813" cy="438701"/>
                  </a:xfrm>
                  <a:prstGeom prst="rect">
                    <a:avLst/>
                  </a:prstGeom>
                </pic:spPr>
              </pic:pic>
            </a:graphicData>
          </a:graphic>
          <wp14:sizeRelH relativeFrom="margin">
            <wp14:pctWidth>0</wp14:pctWidth>
          </wp14:sizeRelH>
          <wp14:sizeRelV relativeFrom="margin">
            <wp14:pctHeight>0</wp14:pctHeight>
          </wp14:sizeRelV>
        </wp:anchor>
      </w:drawing>
    </w:r>
    <w:r w:rsidR="00BD7A17"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5168" behindDoc="0" locked="0" layoutInCell="1" allowOverlap="1" wp14:anchorId="7D0F8713" wp14:editId="41FDCF40">
              <wp:simplePos x="0" y="0"/>
              <wp:positionH relativeFrom="page">
                <wp:posOffset>2171700</wp:posOffset>
              </wp:positionH>
              <wp:positionV relativeFrom="paragraph">
                <wp:posOffset>45720</wp:posOffset>
              </wp:positionV>
              <wp:extent cx="3105150" cy="44513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45135"/>
                      </a:xfrm>
                      <a:prstGeom prst="rect">
                        <a:avLst/>
                      </a:prstGeom>
                      <a:noFill/>
                      <a:ln w="9525">
                        <a:noFill/>
                        <a:miter lim="800000"/>
                        <a:headEnd/>
                        <a:tailEnd/>
                      </a:ln>
                    </wps:spPr>
                    <wps:txbx>
                      <w:txbxContent>
                        <w:p w14:paraId="7F97969C" w14:textId="77777777" w:rsidR="00E7271E" w:rsidRPr="00E7271E" w:rsidRDefault="00E7271E" w:rsidP="00E7271E">
                          <w:pPr>
                            <w:pStyle w:val="Piedepgina"/>
                            <w:tabs>
                              <w:tab w:val="left" w:pos="708"/>
                            </w:tabs>
                            <w:rPr>
                              <w:rFonts w:ascii="Noto Sans" w:hAnsi="Noto Sans" w:cs="Noto Sans"/>
                              <w:b/>
                              <w:bCs/>
                              <w:color w:val="4D192A"/>
                              <w:sz w:val="13"/>
                              <w:szCs w:val="13"/>
                            </w:rPr>
                          </w:pPr>
                          <w:r w:rsidRPr="00E7271E">
                            <w:rPr>
                              <w:rFonts w:ascii="Noto Sans" w:hAnsi="Noto Sans" w:cs="Noto Sans"/>
                              <w:b/>
                              <w:bCs/>
                              <w:color w:val="4D192A"/>
                              <w:sz w:val="13"/>
                              <w:szCs w:val="13"/>
                            </w:rPr>
                            <w:t xml:space="preserve">Carretera Mixquiahuala-Tula km. 2.5, Paseo del Agrarismo No. 2000, </w:t>
                          </w:r>
                        </w:p>
                        <w:p w14:paraId="04B8B164" w14:textId="7579C924" w:rsidR="00AF4D8B" w:rsidRPr="00B96883" w:rsidRDefault="00E7271E" w:rsidP="00E7271E">
                          <w:pPr>
                            <w:pStyle w:val="Piedepgina"/>
                            <w:tabs>
                              <w:tab w:val="left" w:pos="708"/>
                            </w:tabs>
                            <w:rPr>
                              <w:rFonts w:ascii="Noto Sans" w:hAnsi="Noto Sans" w:cs="Noto Sans"/>
                              <w:b/>
                              <w:bCs/>
                              <w:color w:val="4D192A"/>
                              <w:sz w:val="13"/>
                              <w:szCs w:val="13"/>
                            </w:rPr>
                          </w:pPr>
                          <w:r w:rsidRPr="00E7271E">
                            <w:rPr>
                              <w:rFonts w:ascii="Noto Sans" w:hAnsi="Noto Sans" w:cs="Noto Sans"/>
                              <w:b/>
                              <w:bCs/>
                              <w:color w:val="4D192A"/>
                              <w:sz w:val="13"/>
                              <w:szCs w:val="13"/>
                            </w:rPr>
                            <w:t>Mixquiahuala de Juárez, Hgo., C. P. 42700 Tel.: 738 735 4000 | www.itsoeh.edu.mx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71pt;margin-top:3.6pt;width:244.5pt;height:35.0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" filled="f" stroked="f">
              <v:textbox>
                <w:txbxContent>
                  <w:p w14:paraId="7F97969C" w14:textId="77777777" w:rsidR="00E7271E" w:rsidRPr="00E7271E" w:rsidRDefault="00E7271E" w:rsidP="00E7271E">
                    <w:pPr>
                      <w:pStyle w:val="Piedepgina"/>
                      <w:tabs>
                        <w:tab w:val="left" w:pos="708"/>
                      </w:tabs>
                      <w:rPr>
                        <w:rFonts w:ascii="Noto Sans" w:hAnsi="Noto Sans" w:cs="Noto Sans"/>
                        <w:b/>
                        <w:bCs/>
                        <w:color w:val="4D192A"/>
                        <w:sz w:val="13"/>
                        <w:szCs w:val="13"/>
                      </w:rPr>
                    </w:pPr>
                    <w:r w:rsidRPr="00E7271E">
                      <w:rPr>
                        <w:rFonts w:ascii="Noto Sans" w:hAnsi="Noto Sans" w:cs="Noto Sans"/>
                        <w:b/>
                        <w:bCs/>
                        <w:color w:val="4D192A"/>
                        <w:sz w:val="13"/>
                        <w:szCs w:val="13"/>
                      </w:rPr>
                      <w:t xml:space="preserve">Carretera Mixquiahuala-Tula km. 2.5, Paseo del Agrarismo No. 2000, </w:t>
                    </w:r>
                  </w:p>
                  <w:p w14:paraId="04B8B164" w14:textId="7579C924" w:rsidR="00AF4D8B" w:rsidRPr="00B96883" w:rsidRDefault="00E7271E" w:rsidP="00E7271E">
                    <w:pPr>
                      <w:pStyle w:val="Piedepgina"/>
                      <w:tabs>
                        <w:tab w:val="left" w:pos="708"/>
                      </w:tabs>
                      <w:rPr>
                        <w:rFonts w:ascii="Noto Sans" w:hAnsi="Noto Sans" w:cs="Noto Sans"/>
                        <w:b/>
                        <w:bCs/>
                        <w:color w:val="4D192A"/>
                        <w:sz w:val="13"/>
                        <w:szCs w:val="13"/>
                      </w:rPr>
                    </w:pPr>
                    <w:r w:rsidRPr="00E7271E">
                      <w:rPr>
                        <w:rFonts w:ascii="Noto Sans" w:hAnsi="Noto Sans" w:cs="Noto Sans"/>
                        <w:b/>
                        <w:bCs/>
                        <w:color w:val="4D192A"/>
                        <w:sz w:val="13"/>
                        <w:szCs w:val="13"/>
                      </w:rPr>
                      <w:t>Mixquiahuala de Juárez, Hgo., C. P. 42700 Tel.: 738 735 4000 | www.itsoeh.edu.mx</w:t>
                    </w:r>
                  </w:p>
                </w:txbxContent>
              </v:textbox>
              <w10:wrap anchorx="page"/>
            </v:shape>
          </w:pict>
        </mc:Fallback>
      </mc:AlternateContent>
    </w:r>
  </w:p>
  <w:p w14:paraId="5AEDE215" w14:textId="75489CFC" w:rsidR="00AF4D8B" w:rsidRDefault="00AF4D8B" w:rsidP="00AF4D8B">
    <w:pPr>
      <w:pStyle w:val="Piedepgina"/>
      <w:tabs>
        <w:tab w:val="left" w:pos="708"/>
      </w:tabs>
      <w:ind w:right="759"/>
      <w:jc w:val="center"/>
      <w:rPr>
        <w:lang w:val="en-US"/>
      </w:rPr>
    </w:pPr>
  </w:p>
  <w:p w14:paraId="73072D8C" w14:textId="166B36AF"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A8049" w14:textId="77777777" w:rsidR="002E6832" w:rsidRDefault="002E6832">
      <w:r>
        <w:separator/>
      </w:r>
    </w:p>
  </w:footnote>
  <w:footnote w:type="continuationSeparator" w:id="0">
    <w:p w14:paraId="565FBB1D" w14:textId="77777777" w:rsidR="002E6832" w:rsidRDefault="002E6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19A1" w14:textId="7DDA5C96" w:rsidR="00744917" w:rsidRDefault="007150C9" w:rsidP="00EF62D9">
    <w:pPr>
      <w:pStyle w:val="Encabezado"/>
      <w:tabs>
        <w:tab w:val="clear" w:pos="4252"/>
        <w:tab w:val="clear" w:pos="8504"/>
        <w:tab w:val="center" w:pos="4817"/>
      </w:tabs>
    </w:pPr>
    <w:r>
      <w:rPr>
        <w:noProof/>
        <w:lang w:eastAsia="es-MX"/>
        <w14:ligatures w14:val="standardContextual"/>
      </w:rPr>
      <w:drawing>
        <wp:anchor distT="0" distB="0" distL="114300" distR="114300" simplePos="0" relativeHeight="251654143" behindDoc="1" locked="0" layoutInCell="1" allowOverlap="1" wp14:anchorId="41526478" wp14:editId="31637422">
          <wp:simplePos x="0" y="0"/>
          <wp:positionH relativeFrom="page">
            <wp:posOffset>229870</wp:posOffset>
          </wp:positionH>
          <wp:positionV relativeFrom="paragraph">
            <wp:posOffset>-1895475</wp:posOffset>
          </wp:positionV>
          <wp:extent cx="7848600" cy="10156190"/>
          <wp:effectExtent l="0" t="0" r="0" b="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8600" cy="1015619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6192" behindDoc="0" locked="0" layoutInCell="1" allowOverlap="1" wp14:anchorId="191FBE53" wp14:editId="6B8FF918">
              <wp:simplePos x="0" y="0"/>
              <wp:positionH relativeFrom="margin">
                <wp:posOffset>2090420</wp:posOffset>
              </wp:positionH>
              <wp:positionV relativeFrom="paragraph">
                <wp:posOffset>-333375</wp:posOffset>
              </wp:positionV>
              <wp:extent cx="4219575" cy="419100"/>
              <wp:effectExtent l="0" t="0" r="952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766A25CF"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w:t>
                          </w:r>
                          <w:r w:rsidR="00E7271E">
                            <w:rPr>
                              <w:rFonts w:ascii="Noto Sans" w:hAnsi="Noto Sans" w:cs="Noto Sans"/>
                              <w:b/>
                              <w:sz w:val="16"/>
                              <w:szCs w:val="16"/>
                            </w:rPr>
                            <w:t>l Occidente del Estado de Hidalgo</w:t>
                          </w:r>
                        </w:p>
                        <w:p w14:paraId="235345A8" w14:textId="4D55E637" w:rsidR="00064F5F" w:rsidRPr="008D1BFD" w:rsidRDefault="00997FC5" w:rsidP="008D1BFD">
                          <w:pPr>
                            <w:ind w:left="709"/>
                            <w:jc w:val="center"/>
                            <w:rPr>
                              <w:rFonts w:ascii="Noto Sans" w:hAnsi="Noto Sans" w:cs="Noto Sans"/>
                              <w:sz w:val="14"/>
                              <w:szCs w:val="14"/>
                            </w:rPr>
                          </w:pPr>
                          <w:r>
                            <w:rPr>
                              <w:rFonts w:ascii="Noto Sans" w:hAnsi="Noto Sans" w:cs="Noto Sans"/>
                              <w:sz w:val="14"/>
                              <w:szCs w:val="14"/>
                            </w:rPr>
                            <w:t xml:space="preserve">  </w:t>
                          </w:r>
                          <w:r w:rsidR="007150C9">
                            <w:rPr>
                              <w:rFonts w:ascii="Noto Sans" w:hAnsi="Noto Sans" w:cs="Noto Sans"/>
                              <w:sz w:val="14"/>
                              <w:szCs w:val="14"/>
                            </w:rPr>
                            <w:t xml:space="preserve">                                                 Departamento de Residencias  Profesionales y Servicio 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pt;margin-top:-26.25pt;width:332.25pt;height:3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pHrwIAAKk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" filled="f" stroked="f">
              <v:textbox inset="0,0,0,0">
                <w:txbxContent>
                  <w:p w14:paraId="27EAF3E7" w14:textId="766A25CF"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w:t>
                    </w:r>
                    <w:r w:rsidR="00E7271E">
                      <w:rPr>
                        <w:rFonts w:ascii="Noto Sans" w:hAnsi="Noto Sans" w:cs="Noto Sans"/>
                        <w:b/>
                        <w:sz w:val="16"/>
                        <w:szCs w:val="16"/>
                      </w:rPr>
                      <w:t>l Occidente del Estado de Hidalgo</w:t>
                    </w:r>
                  </w:p>
                  <w:p w14:paraId="235345A8" w14:textId="4D55E637" w:rsidR="00064F5F" w:rsidRPr="008D1BFD" w:rsidRDefault="00997FC5" w:rsidP="008D1BFD">
                    <w:pPr>
                      <w:ind w:left="709"/>
                      <w:jc w:val="center"/>
                      <w:rPr>
                        <w:rFonts w:ascii="Noto Sans" w:hAnsi="Noto Sans" w:cs="Noto Sans"/>
                        <w:sz w:val="14"/>
                        <w:szCs w:val="14"/>
                      </w:rPr>
                    </w:pPr>
                    <w:r>
                      <w:rPr>
                        <w:rFonts w:ascii="Noto Sans" w:hAnsi="Noto Sans" w:cs="Noto Sans"/>
                        <w:sz w:val="14"/>
                        <w:szCs w:val="14"/>
                      </w:rPr>
                      <w:t xml:space="preserve">  </w:t>
                    </w:r>
                    <w:r w:rsidR="007150C9">
                      <w:rPr>
                        <w:rFonts w:ascii="Noto Sans" w:hAnsi="Noto Sans" w:cs="Noto Sans"/>
                        <w:sz w:val="14"/>
                        <w:szCs w:val="14"/>
                      </w:rPr>
                      <w:t xml:space="preserve">                                                 Departamento de Residencias  Profesionales y Servicio Social</w:t>
                    </w:r>
                  </w:p>
                </w:txbxContent>
              </v:textbox>
              <w10:wrap anchorx="margin"/>
            </v:shape>
          </w:pict>
        </mc:Fallback>
      </mc:AlternateContent>
    </w:r>
    <w:r w:rsidR="00E7271E">
      <w:rPr>
        <w:rFonts w:ascii="Montserrat ExtraBold" w:hAnsi="Montserrat ExtraBold"/>
        <w:b/>
        <w:noProof/>
        <w:sz w:val="20"/>
        <w:szCs w:val="20"/>
        <w:lang w:eastAsia="es-MX"/>
      </w:rPr>
      <w:drawing>
        <wp:anchor distT="0" distB="0" distL="114300" distR="114300" simplePos="0" relativeHeight="251678720" behindDoc="1" locked="0" layoutInCell="1" allowOverlap="1" wp14:anchorId="0C22414C" wp14:editId="6535EF17">
          <wp:simplePos x="0" y="0"/>
          <wp:positionH relativeFrom="column">
            <wp:posOffset>3263265</wp:posOffset>
          </wp:positionH>
          <wp:positionV relativeFrom="paragraph">
            <wp:posOffset>-992505</wp:posOffset>
          </wp:positionV>
          <wp:extent cx="1598930" cy="274320"/>
          <wp:effectExtent l="0" t="0" r="1270" b="0"/>
          <wp:wrapNone/>
          <wp:docPr id="12306139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3948" name="Imagen 1230613948"/>
                  <pic:cNvPicPr/>
                </pic:nvPicPr>
                <pic:blipFill>
                  <a:blip r:embed="rId2">
                    <a:extLst>
                      <a:ext uri="{28A0092B-C50C-407E-A947-70E740481C1C}">
                        <a14:useLocalDpi xmlns:a14="http://schemas.microsoft.com/office/drawing/2010/main" val="0"/>
                      </a:ext>
                    </a:extLst>
                  </a:blip>
                  <a:stretch>
                    <a:fillRect/>
                  </a:stretch>
                </pic:blipFill>
                <pic:spPr>
                  <a:xfrm>
                    <a:off x="0" y="0"/>
                    <a:ext cx="1598930" cy="274320"/>
                  </a:xfrm>
                  <a:prstGeom prst="rect">
                    <a:avLst/>
                  </a:prstGeom>
                </pic:spPr>
              </pic:pic>
            </a:graphicData>
          </a:graphic>
          <wp14:sizeRelH relativeFrom="margin">
            <wp14:pctWidth>0</wp14:pctWidth>
          </wp14:sizeRelH>
          <wp14:sizeRelV relativeFrom="margin">
            <wp14:pctHeight>0</wp14:pctHeight>
          </wp14:sizeRelV>
        </wp:anchor>
      </w:drawing>
    </w:r>
    <w:r w:rsidR="00E7271E">
      <w:rPr>
        <w:noProof/>
        <w:lang w:eastAsia="es-MX"/>
      </w:rPr>
      <w:drawing>
        <wp:anchor distT="0" distB="0" distL="114300" distR="114300" simplePos="0" relativeHeight="251677696" behindDoc="1" locked="0" layoutInCell="1" allowOverlap="1" wp14:anchorId="6D06BFB7" wp14:editId="6892DD05">
          <wp:simplePos x="0" y="0"/>
          <wp:positionH relativeFrom="column">
            <wp:posOffset>1343025</wp:posOffset>
          </wp:positionH>
          <wp:positionV relativeFrom="paragraph">
            <wp:posOffset>-1028700</wp:posOffset>
          </wp:positionV>
          <wp:extent cx="980440" cy="339725"/>
          <wp:effectExtent l="0" t="0" r="0" b="3175"/>
          <wp:wrapNone/>
          <wp:docPr id="149487611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rotWithShape="1">
                  <a:blip r:embed="rId3">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rcRect l="65349" r="-1296"/>
                  <a:stretch/>
                </pic:blipFill>
                <pic:spPr bwMode="auto">
                  <a:xfrm>
                    <a:off x="0" y="0"/>
                    <a:ext cx="980440" cy="33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71E" w:rsidRPr="00524523">
      <w:rPr>
        <w:noProof/>
        <w:lang w:eastAsia="es-MX"/>
      </w:rPr>
      <w:drawing>
        <wp:anchor distT="0" distB="0" distL="114300" distR="114300" simplePos="0" relativeHeight="251676672" behindDoc="1" locked="0" layoutInCell="1" allowOverlap="1" wp14:anchorId="030A69BB" wp14:editId="5D7B91BD">
          <wp:simplePos x="0" y="0"/>
          <wp:positionH relativeFrom="margin">
            <wp:posOffset>2404745</wp:posOffset>
          </wp:positionH>
          <wp:positionV relativeFrom="paragraph">
            <wp:posOffset>-988695</wp:posOffset>
          </wp:positionV>
          <wp:extent cx="740410" cy="255270"/>
          <wp:effectExtent l="0" t="0" r="2540" b="0"/>
          <wp:wrapNone/>
          <wp:docPr id="37" name="0 Imagen"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descr="Text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40410" cy="255270"/>
                  </a:xfrm>
                  <a:prstGeom prst="rect">
                    <a:avLst/>
                  </a:prstGeom>
                </pic:spPr>
              </pic:pic>
            </a:graphicData>
          </a:graphic>
          <wp14:sizeRelH relativeFrom="page">
            <wp14:pctWidth>0</wp14:pctWidth>
          </wp14:sizeRelH>
          <wp14:sizeRelV relativeFrom="page">
            <wp14:pctHeight>0</wp14:pctHeight>
          </wp14:sizeRelV>
        </wp:anchor>
      </w:drawing>
    </w:r>
    <w:r w:rsidR="00E7271E">
      <w:rPr>
        <w:rFonts w:ascii="Montserrat ExtraBold" w:hAnsi="Montserrat ExtraBold"/>
        <w:b/>
        <w:noProof/>
        <w:sz w:val="20"/>
        <w:szCs w:val="20"/>
        <w:lang w:eastAsia="es-MX"/>
      </w:rPr>
      <w:drawing>
        <wp:anchor distT="0" distB="0" distL="114300" distR="114300" simplePos="0" relativeHeight="251675648" behindDoc="0" locked="0" layoutInCell="1" allowOverlap="1" wp14:anchorId="6AB22B22" wp14:editId="496C5EBF">
          <wp:simplePos x="0" y="0"/>
          <wp:positionH relativeFrom="column">
            <wp:posOffset>4872355</wp:posOffset>
          </wp:positionH>
          <wp:positionV relativeFrom="paragraph">
            <wp:posOffset>-1004570</wp:posOffset>
          </wp:positionV>
          <wp:extent cx="440690" cy="295910"/>
          <wp:effectExtent l="0" t="0" r="0" b="8890"/>
          <wp:wrapNone/>
          <wp:docPr id="967591765" name="Imagen 967591765" descr="C:\Users\DptoDifusion4\Downloads\Log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Difusion4\Downloads\Logos\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069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71E">
      <w:rPr>
        <w:noProof/>
        <w:lang w:eastAsia="es-MX"/>
      </w:rPr>
      <w:drawing>
        <wp:anchor distT="0" distB="0" distL="114300" distR="114300" simplePos="0" relativeHeight="251674624" behindDoc="1" locked="0" layoutInCell="1" allowOverlap="1" wp14:anchorId="462C7D96" wp14:editId="5BA1D1B3">
          <wp:simplePos x="0" y="0"/>
          <wp:positionH relativeFrom="column">
            <wp:posOffset>0</wp:posOffset>
          </wp:positionH>
          <wp:positionV relativeFrom="paragraph">
            <wp:posOffset>-980440</wp:posOffset>
          </wp:positionV>
          <wp:extent cx="1224280" cy="248285"/>
          <wp:effectExtent l="0" t="0" r="0" b="0"/>
          <wp:wrapNone/>
          <wp:docPr id="209820022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rotWithShape="1">
                  <a:blip r:embed="rId3">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rcRect r="38769"/>
                  <a:stretch/>
                </pic:blipFill>
                <pic:spPr bwMode="auto">
                  <a:xfrm>
                    <a:off x="0" y="0"/>
                    <a:ext cx="1224280" cy="24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62604"/>
    <w:multiLevelType w:val="hybridMultilevel"/>
    <w:tmpl w:val="BA502D16"/>
    <w:lvl w:ilvl="0" w:tplc="080A000F">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667FE8"/>
    <w:multiLevelType w:val="hybridMultilevel"/>
    <w:tmpl w:val="2910AFF8"/>
    <w:lvl w:ilvl="0" w:tplc="080A000D">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CB0E3A"/>
    <w:multiLevelType w:val="hybridMultilevel"/>
    <w:tmpl w:val="046884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943CAC"/>
    <w:multiLevelType w:val="hybridMultilevel"/>
    <w:tmpl w:val="6F0474D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1E3350DB"/>
    <w:multiLevelType w:val="hybridMultilevel"/>
    <w:tmpl w:val="0E762994"/>
    <w:lvl w:ilvl="0" w:tplc="D21E6570">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nsid w:val="23FD50CC"/>
    <w:multiLevelType w:val="hybridMultilevel"/>
    <w:tmpl w:val="D3C49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CE841FD"/>
    <w:multiLevelType w:val="hybridMultilevel"/>
    <w:tmpl w:val="334C534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2187328"/>
    <w:multiLevelType w:val="hybridMultilevel"/>
    <w:tmpl w:val="7042EE0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11"/>
  </w:num>
  <w:num w:numId="4">
    <w:abstractNumId w:val="3"/>
  </w:num>
  <w:num w:numId="5">
    <w:abstractNumId w:val="10"/>
  </w:num>
  <w:num w:numId="6">
    <w:abstractNumId w:val="4"/>
  </w:num>
  <w:num w:numId="7">
    <w:abstractNumId w:val="8"/>
  </w:num>
  <w:num w:numId="8">
    <w:abstractNumId w:val="5"/>
  </w:num>
  <w:num w:numId="9">
    <w:abstractNumId w:val="1"/>
  </w:num>
  <w:num w:numId="10">
    <w:abstractNumId w:val="7"/>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4096" w:nlCheck="1" w:checkStyle="0"/>
  <w:activeWritingStyle w:appName="MSWord" w:lang="es-ES" w:vendorID="64" w:dllVersion="0" w:nlCheck="1" w:checkStyle="0"/>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276A"/>
    <w:rsid w:val="000135B3"/>
    <w:rsid w:val="00013A66"/>
    <w:rsid w:val="0002019C"/>
    <w:rsid w:val="00021431"/>
    <w:rsid w:val="00023FB4"/>
    <w:rsid w:val="00033D42"/>
    <w:rsid w:val="000449CD"/>
    <w:rsid w:val="000501B8"/>
    <w:rsid w:val="00050487"/>
    <w:rsid w:val="00051B86"/>
    <w:rsid w:val="000601A4"/>
    <w:rsid w:val="00064771"/>
    <w:rsid w:val="00064F5F"/>
    <w:rsid w:val="00065983"/>
    <w:rsid w:val="00065D1E"/>
    <w:rsid w:val="00070C5C"/>
    <w:rsid w:val="00073CD8"/>
    <w:rsid w:val="00077241"/>
    <w:rsid w:val="000823BD"/>
    <w:rsid w:val="00082524"/>
    <w:rsid w:val="00083E85"/>
    <w:rsid w:val="00086044"/>
    <w:rsid w:val="00086EFD"/>
    <w:rsid w:val="00087D8A"/>
    <w:rsid w:val="00094A82"/>
    <w:rsid w:val="00095B1C"/>
    <w:rsid w:val="00095FDC"/>
    <w:rsid w:val="000A0BEB"/>
    <w:rsid w:val="000A0FBE"/>
    <w:rsid w:val="000A34BB"/>
    <w:rsid w:val="000A6128"/>
    <w:rsid w:val="000B2120"/>
    <w:rsid w:val="000B3C9B"/>
    <w:rsid w:val="000B587D"/>
    <w:rsid w:val="000B71C9"/>
    <w:rsid w:val="000B7E90"/>
    <w:rsid w:val="000C0104"/>
    <w:rsid w:val="000C365C"/>
    <w:rsid w:val="000C3851"/>
    <w:rsid w:val="000C3D19"/>
    <w:rsid w:val="000C4CFD"/>
    <w:rsid w:val="000C58AE"/>
    <w:rsid w:val="000C708F"/>
    <w:rsid w:val="000E264D"/>
    <w:rsid w:val="000E748B"/>
    <w:rsid w:val="000F063A"/>
    <w:rsid w:val="00100C25"/>
    <w:rsid w:val="0010299B"/>
    <w:rsid w:val="00105962"/>
    <w:rsid w:val="001066DD"/>
    <w:rsid w:val="001069ED"/>
    <w:rsid w:val="00107609"/>
    <w:rsid w:val="0010762A"/>
    <w:rsid w:val="00107B8B"/>
    <w:rsid w:val="00111B7A"/>
    <w:rsid w:val="00115CB8"/>
    <w:rsid w:val="00125DAB"/>
    <w:rsid w:val="001306B6"/>
    <w:rsid w:val="00133546"/>
    <w:rsid w:val="001404C1"/>
    <w:rsid w:val="00144755"/>
    <w:rsid w:val="00156CCE"/>
    <w:rsid w:val="0015712F"/>
    <w:rsid w:val="00162408"/>
    <w:rsid w:val="00166392"/>
    <w:rsid w:val="00166674"/>
    <w:rsid w:val="00171064"/>
    <w:rsid w:val="00171366"/>
    <w:rsid w:val="00171E7B"/>
    <w:rsid w:val="0017221C"/>
    <w:rsid w:val="0017498D"/>
    <w:rsid w:val="001835E3"/>
    <w:rsid w:val="0019278E"/>
    <w:rsid w:val="00192EA3"/>
    <w:rsid w:val="001961FB"/>
    <w:rsid w:val="001A7756"/>
    <w:rsid w:val="001C0976"/>
    <w:rsid w:val="001D3C35"/>
    <w:rsid w:val="001D63CC"/>
    <w:rsid w:val="001D757C"/>
    <w:rsid w:val="001E5360"/>
    <w:rsid w:val="001E5CF1"/>
    <w:rsid w:val="001E6980"/>
    <w:rsid w:val="001F0FB6"/>
    <w:rsid w:val="001F1974"/>
    <w:rsid w:val="001F561C"/>
    <w:rsid w:val="00207DCF"/>
    <w:rsid w:val="00215333"/>
    <w:rsid w:val="00216257"/>
    <w:rsid w:val="00221969"/>
    <w:rsid w:val="002345CE"/>
    <w:rsid w:val="00236826"/>
    <w:rsid w:val="00242EBE"/>
    <w:rsid w:val="00244D65"/>
    <w:rsid w:val="0025211E"/>
    <w:rsid w:val="00253001"/>
    <w:rsid w:val="00262E31"/>
    <w:rsid w:val="00276A4E"/>
    <w:rsid w:val="00277061"/>
    <w:rsid w:val="00292EC9"/>
    <w:rsid w:val="0029436F"/>
    <w:rsid w:val="00294F9B"/>
    <w:rsid w:val="00294FB0"/>
    <w:rsid w:val="002B3BC1"/>
    <w:rsid w:val="002B3EB4"/>
    <w:rsid w:val="002B430E"/>
    <w:rsid w:val="002C0A37"/>
    <w:rsid w:val="002C132D"/>
    <w:rsid w:val="002C3D27"/>
    <w:rsid w:val="002C48FA"/>
    <w:rsid w:val="002C5339"/>
    <w:rsid w:val="002C6218"/>
    <w:rsid w:val="002C6FEA"/>
    <w:rsid w:val="002D2E98"/>
    <w:rsid w:val="002E1620"/>
    <w:rsid w:val="002E19BE"/>
    <w:rsid w:val="002E255E"/>
    <w:rsid w:val="002E6832"/>
    <w:rsid w:val="002E6B4E"/>
    <w:rsid w:val="002E6E57"/>
    <w:rsid w:val="002F2706"/>
    <w:rsid w:val="002F462C"/>
    <w:rsid w:val="00301DDC"/>
    <w:rsid w:val="00302696"/>
    <w:rsid w:val="00316707"/>
    <w:rsid w:val="00316718"/>
    <w:rsid w:val="003217FE"/>
    <w:rsid w:val="0033080E"/>
    <w:rsid w:val="00344F91"/>
    <w:rsid w:val="003469F6"/>
    <w:rsid w:val="0034772F"/>
    <w:rsid w:val="00352CF1"/>
    <w:rsid w:val="00353002"/>
    <w:rsid w:val="00356EF8"/>
    <w:rsid w:val="0036139A"/>
    <w:rsid w:val="003702B9"/>
    <w:rsid w:val="00381020"/>
    <w:rsid w:val="00381ED1"/>
    <w:rsid w:val="003927EA"/>
    <w:rsid w:val="00392DE2"/>
    <w:rsid w:val="00397322"/>
    <w:rsid w:val="003A2351"/>
    <w:rsid w:val="003B347A"/>
    <w:rsid w:val="003B66A2"/>
    <w:rsid w:val="003C4136"/>
    <w:rsid w:val="003C7F5A"/>
    <w:rsid w:val="003D3D57"/>
    <w:rsid w:val="003D5A08"/>
    <w:rsid w:val="003F349D"/>
    <w:rsid w:val="00407CB7"/>
    <w:rsid w:val="004128A5"/>
    <w:rsid w:val="0041406E"/>
    <w:rsid w:val="004152D3"/>
    <w:rsid w:val="004155D1"/>
    <w:rsid w:val="00422A9C"/>
    <w:rsid w:val="00424E5E"/>
    <w:rsid w:val="0043015D"/>
    <w:rsid w:val="00430F82"/>
    <w:rsid w:val="004352A0"/>
    <w:rsid w:val="0044409A"/>
    <w:rsid w:val="0044461E"/>
    <w:rsid w:val="004465D1"/>
    <w:rsid w:val="0045125E"/>
    <w:rsid w:val="00454383"/>
    <w:rsid w:val="00457687"/>
    <w:rsid w:val="004611E9"/>
    <w:rsid w:val="00462822"/>
    <w:rsid w:val="00465B93"/>
    <w:rsid w:val="00466D32"/>
    <w:rsid w:val="00472B8B"/>
    <w:rsid w:val="00473E58"/>
    <w:rsid w:val="004754B0"/>
    <w:rsid w:val="004852B4"/>
    <w:rsid w:val="00485978"/>
    <w:rsid w:val="00491822"/>
    <w:rsid w:val="00492C98"/>
    <w:rsid w:val="004A1037"/>
    <w:rsid w:val="004A6537"/>
    <w:rsid w:val="004B2C82"/>
    <w:rsid w:val="004B4884"/>
    <w:rsid w:val="004B7915"/>
    <w:rsid w:val="004C4007"/>
    <w:rsid w:val="004D0D97"/>
    <w:rsid w:val="004D1F5B"/>
    <w:rsid w:val="004D3195"/>
    <w:rsid w:val="004D3B23"/>
    <w:rsid w:val="004D446E"/>
    <w:rsid w:val="004D795A"/>
    <w:rsid w:val="004F14D6"/>
    <w:rsid w:val="004F5C91"/>
    <w:rsid w:val="00501C98"/>
    <w:rsid w:val="005200CA"/>
    <w:rsid w:val="00522611"/>
    <w:rsid w:val="0052280B"/>
    <w:rsid w:val="00527AED"/>
    <w:rsid w:val="00533C26"/>
    <w:rsid w:val="00533CE3"/>
    <w:rsid w:val="005501E5"/>
    <w:rsid w:val="005609BD"/>
    <w:rsid w:val="005636B8"/>
    <w:rsid w:val="00564AA1"/>
    <w:rsid w:val="005720C6"/>
    <w:rsid w:val="00575FCC"/>
    <w:rsid w:val="00576550"/>
    <w:rsid w:val="005800FB"/>
    <w:rsid w:val="00582A3C"/>
    <w:rsid w:val="00590695"/>
    <w:rsid w:val="00593C63"/>
    <w:rsid w:val="00596842"/>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47742"/>
    <w:rsid w:val="006540E0"/>
    <w:rsid w:val="00654152"/>
    <w:rsid w:val="00654C0A"/>
    <w:rsid w:val="00654CF5"/>
    <w:rsid w:val="00660C05"/>
    <w:rsid w:val="00663228"/>
    <w:rsid w:val="006675AC"/>
    <w:rsid w:val="00671060"/>
    <w:rsid w:val="006803E9"/>
    <w:rsid w:val="0068056B"/>
    <w:rsid w:val="00682801"/>
    <w:rsid w:val="00683603"/>
    <w:rsid w:val="006904D8"/>
    <w:rsid w:val="00691115"/>
    <w:rsid w:val="006A05D6"/>
    <w:rsid w:val="006A1785"/>
    <w:rsid w:val="006A354F"/>
    <w:rsid w:val="006B2F29"/>
    <w:rsid w:val="006B3030"/>
    <w:rsid w:val="006B47A8"/>
    <w:rsid w:val="006C0ADB"/>
    <w:rsid w:val="006C0BB8"/>
    <w:rsid w:val="006C110C"/>
    <w:rsid w:val="006C4B0B"/>
    <w:rsid w:val="006C7418"/>
    <w:rsid w:val="006D3D20"/>
    <w:rsid w:val="006D3D82"/>
    <w:rsid w:val="006D6962"/>
    <w:rsid w:val="006D6DC4"/>
    <w:rsid w:val="006E0ADB"/>
    <w:rsid w:val="006F027A"/>
    <w:rsid w:val="006F3E86"/>
    <w:rsid w:val="006F5298"/>
    <w:rsid w:val="00700FCD"/>
    <w:rsid w:val="00703E35"/>
    <w:rsid w:val="00705F51"/>
    <w:rsid w:val="007112F8"/>
    <w:rsid w:val="007121B1"/>
    <w:rsid w:val="00712B39"/>
    <w:rsid w:val="00712FAC"/>
    <w:rsid w:val="0071346F"/>
    <w:rsid w:val="007150C9"/>
    <w:rsid w:val="00715BD9"/>
    <w:rsid w:val="007167C5"/>
    <w:rsid w:val="00721083"/>
    <w:rsid w:val="007232DA"/>
    <w:rsid w:val="0072383D"/>
    <w:rsid w:val="007250D2"/>
    <w:rsid w:val="007258E4"/>
    <w:rsid w:val="00730E70"/>
    <w:rsid w:val="00732B06"/>
    <w:rsid w:val="00732DC8"/>
    <w:rsid w:val="007362ED"/>
    <w:rsid w:val="00744917"/>
    <w:rsid w:val="00747C8E"/>
    <w:rsid w:val="00751258"/>
    <w:rsid w:val="0075128C"/>
    <w:rsid w:val="007529BB"/>
    <w:rsid w:val="00756867"/>
    <w:rsid w:val="00761E58"/>
    <w:rsid w:val="00762139"/>
    <w:rsid w:val="00762CC0"/>
    <w:rsid w:val="00765A41"/>
    <w:rsid w:val="00773D7C"/>
    <w:rsid w:val="00776672"/>
    <w:rsid w:val="00780267"/>
    <w:rsid w:val="00782033"/>
    <w:rsid w:val="007838DE"/>
    <w:rsid w:val="007856E5"/>
    <w:rsid w:val="007911DE"/>
    <w:rsid w:val="0079510B"/>
    <w:rsid w:val="00796CE5"/>
    <w:rsid w:val="007A031B"/>
    <w:rsid w:val="007B2DAA"/>
    <w:rsid w:val="007B453E"/>
    <w:rsid w:val="007B5595"/>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1D97"/>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36E"/>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D46"/>
    <w:rsid w:val="008C4A26"/>
    <w:rsid w:val="008C4A39"/>
    <w:rsid w:val="008D1BFD"/>
    <w:rsid w:val="008D20A2"/>
    <w:rsid w:val="008D25C8"/>
    <w:rsid w:val="008E51C5"/>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3F2"/>
    <w:rsid w:val="00945EB6"/>
    <w:rsid w:val="009510C1"/>
    <w:rsid w:val="00951543"/>
    <w:rsid w:val="009515CF"/>
    <w:rsid w:val="009517A1"/>
    <w:rsid w:val="009630C1"/>
    <w:rsid w:val="00966A21"/>
    <w:rsid w:val="00970299"/>
    <w:rsid w:val="009767F0"/>
    <w:rsid w:val="00980BC2"/>
    <w:rsid w:val="00981EE1"/>
    <w:rsid w:val="009837AB"/>
    <w:rsid w:val="009873EC"/>
    <w:rsid w:val="009916C6"/>
    <w:rsid w:val="00995BD8"/>
    <w:rsid w:val="00997FC5"/>
    <w:rsid w:val="009B0E58"/>
    <w:rsid w:val="009B31FB"/>
    <w:rsid w:val="009B4C1D"/>
    <w:rsid w:val="009C2F5B"/>
    <w:rsid w:val="009C74A2"/>
    <w:rsid w:val="009E300F"/>
    <w:rsid w:val="009E7782"/>
    <w:rsid w:val="009E7837"/>
    <w:rsid w:val="009F579A"/>
    <w:rsid w:val="009F7C56"/>
    <w:rsid w:val="00A00EB4"/>
    <w:rsid w:val="00A04CD2"/>
    <w:rsid w:val="00A11000"/>
    <w:rsid w:val="00A12381"/>
    <w:rsid w:val="00A12914"/>
    <w:rsid w:val="00A135D8"/>
    <w:rsid w:val="00A13CFD"/>
    <w:rsid w:val="00A17CA8"/>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D5752"/>
    <w:rsid w:val="00AE0810"/>
    <w:rsid w:val="00AE0A65"/>
    <w:rsid w:val="00AE35F5"/>
    <w:rsid w:val="00AF4B31"/>
    <w:rsid w:val="00AF4D8B"/>
    <w:rsid w:val="00AF6275"/>
    <w:rsid w:val="00AF62B2"/>
    <w:rsid w:val="00B0198C"/>
    <w:rsid w:val="00B0677D"/>
    <w:rsid w:val="00B069F5"/>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867AE"/>
    <w:rsid w:val="00B90026"/>
    <w:rsid w:val="00B927A9"/>
    <w:rsid w:val="00B94CBD"/>
    <w:rsid w:val="00B950E2"/>
    <w:rsid w:val="00B950E9"/>
    <w:rsid w:val="00B9627E"/>
    <w:rsid w:val="00B96883"/>
    <w:rsid w:val="00BA26D3"/>
    <w:rsid w:val="00BA7E9A"/>
    <w:rsid w:val="00BA7E9F"/>
    <w:rsid w:val="00BB0E2E"/>
    <w:rsid w:val="00BB1B05"/>
    <w:rsid w:val="00BB36CB"/>
    <w:rsid w:val="00BB56F0"/>
    <w:rsid w:val="00BB67FA"/>
    <w:rsid w:val="00BC0BB1"/>
    <w:rsid w:val="00BC3377"/>
    <w:rsid w:val="00BD7A17"/>
    <w:rsid w:val="00BE31F4"/>
    <w:rsid w:val="00BE6A7E"/>
    <w:rsid w:val="00BE6FA2"/>
    <w:rsid w:val="00BE7859"/>
    <w:rsid w:val="00BF6058"/>
    <w:rsid w:val="00C00380"/>
    <w:rsid w:val="00C02891"/>
    <w:rsid w:val="00C05DFD"/>
    <w:rsid w:val="00C06416"/>
    <w:rsid w:val="00C10A5B"/>
    <w:rsid w:val="00C120F4"/>
    <w:rsid w:val="00C22277"/>
    <w:rsid w:val="00C249D1"/>
    <w:rsid w:val="00C268BA"/>
    <w:rsid w:val="00C275A4"/>
    <w:rsid w:val="00C27D80"/>
    <w:rsid w:val="00C30202"/>
    <w:rsid w:val="00C33253"/>
    <w:rsid w:val="00C42320"/>
    <w:rsid w:val="00C500CE"/>
    <w:rsid w:val="00C516FA"/>
    <w:rsid w:val="00C51AF9"/>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4328"/>
    <w:rsid w:val="00CA5850"/>
    <w:rsid w:val="00CA6B63"/>
    <w:rsid w:val="00CA74CA"/>
    <w:rsid w:val="00CB05BF"/>
    <w:rsid w:val="00CB1043"/>
    <w:rsid w:val="00CB1B6B"/>
    <w:rsid w:val="00CB737A"/>
    <w:rsid w:val="00CB7E59"/>
    <w:rsid w:val="00CC1E76"/>
    <w:rsid w:val="00CC549B"/>
    <w:rsid w:val="00CC6487"/>
    <w:rsid w:val="00CC6C4D"/>
    <w:rsid w:val="00CC7A84"/>
    <w:rsid w:val="00CD073F"/>
    <w:rsid w:val="00CD6B3A"/>
    <w:rsid w:val="00CD6E7D"/>
    <w:rsid w:val="00CE0DEB"/>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299"/>
    <w:rsid w:val="00D5662D"/>
    <w:rsid w:val="00D62380"/>
    <w:rsid w:val="00D626B1"/>
    <w:rsid w:val="00D63F5B"/>
    <w:rsid w:val="00D72A47"/>
    <w:rsid w:val="00D75578"/>
    <w:rsid w:val="00D758BE"/>
    <w:rsid w:val="00D828F1"/>
    <w:rsid w:val="00D86C91"/>
    <w:rsid w:val="00DA09BC"/>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7C8"/>
    <w:rsid w:val="00DF0D8C"/>
    <w:rsid w:val="00DF4FEA"/>
    <w:rsid w:val="00DF7981"/>
    <w:rsid w:val="00E00249"/>
    <w:rsid w:val="00E05982"/>
    <w:rsid w:val="00E10B21"/>
    <w:rsid w:val="00E20DC3"/>
    <w:rsid w:val="00E22095"/>
    <w:rsid w:val="00E23AD3"/>
    <w:rsid w:val="00E2752C"/>
    <w:rsid w:val="00E34FCF"/>
    <w:rsid w:val="00E355CD"/>
    <w:rsid w:val="00E42BC3"/>
    <w:rsid w:val="00E451E2"/>
    <w:rsid w:val="00E45C1A"/>
    <w:rsid w:val="00E50716"/>
    <w:rsid w:val="00E5272D"/>
    <w:rsid w:val="00E56F14"/>
    <w:rsid w:val="00E62468"/>
    <w:rsid w:val="00E62FAF"/>
    <w:rsid w:val="00E66827"/>
    <w:rsid w:val="00E7271E"/>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30AC3"/>
    <w:rsid w:val="00F31C44"/>
    <w:rsid w:val="00F35919"/>
    <w:rsid w:val="00F45DAA"/>
    <w:rsid w:val="00F5673B"/>
    <w:rsid w:val="00F56A6E"/>
    <w:rsid w:val="00F60916"/>
    <w:rsid w:val="00F6325F"/>
    <w:rsid w:val="00F63A37"/>
    <w:rsid w:val="00F70DFA"/>
    <w:rsid w:val="00F72470"/>
    <w:rsid w:val="00F81505"/>
    <w:rsid w:val="00F818DF"/>
    <w:rsid w:val="00F85BE0"/>
    <w:rsid w:val="00F8711F"/>
    <w:rsid w:val="00F87D8C"/>
    <w:rsid w:val="00F90215"/>
    <w:rsid w:val="00F93141"/>
    <w:rsid w:val="00F9437A"/>
    <w:rsid w:val="00FA403F"/>
    <w:rsid w:val="00FA4A87"/>
    <w:rsid w:val="00FA7C42"/>
    <w:rsid w:val="00FB4956"/>
    <w:rsid w:val="00FC5B00"/>
    <w:rsid w:val="00FD047C"/>
    <w:rsid w:val="00FD1DD8"/>
    <w:rsid w:val="00FD2981"/>
    <w:rsid w:val="00FD4849"/>
    <w:rsid w:val="00FD5ACE"/>
    <w:rsid w:val="00FE640F"/>
    <w:rsid w:val="00FE7058"/>
    <w:rsid w:val="00FE7E33"/>
    <w:rsid w:val="00FF30D6"/>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uiPriority w:val="99"/>
    <w:rsid w:val="00776672"/>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042481234">
      <w:bodyDiv w:val="1"/>
      <w:marLeft w:val="0"/>
      <w:marRight w:val="0"/>
      <w:marTop w:val="0"/>
      <w:marBottom w:val="0"/>
      <w:divBdr>
        <w:top w:val="none" w:sz="0" w:space="0" w:color="auto"/>
        <w:left w:val="none" w:sz="0" w:space="0" w:color="auto"/>
        <w:bottom w:val="none" w:sz="0" w:space="0" w:color="auto"/>
        <w:right w:val="none" w:sz="0" w:space="0" w:color="auto"/>
      </w:divBdr>
      <w:divsChild>
        <w:div w:id="689139458">
          <w:marLeft w:val="0"/>
          <w:marRight w:val="0"/>
          <w:marTop w:val="0"/>
          <w:marBottom w:val="0"/>
          <w:divBdr>
            <w:top w:val="none" w:sz="0" w:space="0" w:color="auto"/>
            <w:left w:val="none" w:sz="0" w:space="0" w:color="auto"/>
            <w:bottom w:val="none" w:sz="0" w:space="0" w:color="auto"/>
            <w:right w:val="none" w:sz="0" w:space="0" w:color="auto"/>
          </w:divBdr>
        </w:div>
        <w:div w:id="1514684784">
          <w:marLeft w:val="0"/>
          <w:marRight w:val="0"/>
          <w:marTop w:val="0"/>
          <w:marBottom w:val="0"/>
          <w:divBdr>
            <w:top w:val="none" w:sz="0" w:space="0" w:color="auto"/>
            <w:left w:val="none" w:sz="0" w:space="0" w:color="auto"/>
            <w:bottom w:val="none" w:sz="0" w:space="0" w:color="auto"/>
            <w:right w:val="none" w:sz="0" w:space="0" w:color="auto"/>
          </w:divBdr>
        </w:div>
        <w:div w:id="1877306058">
          <w:marLeft w:val="0"/>
          <w:marRight w:val="0"/>
          <w:marTop w:val="0"/>
          <w:marBottom w:val="0"/>
          <w:divBdr>
            <w:top w:val="none" w:sz="0" w:space="0" w:color="auto"/>
            <w:left w:val="none" w:sz="0" w:space="0" w:color="auto"/>
            <w:bottom w:val="none" w:sz="0" w:space="0" w:color="auto"/>
            <w:right w:val="none" w:sz="0" w:space="0" w:color="auto"/>
          </w:divBdr>
        </w:div>
        <w:div w:id="1825463366">
          <w:marLeft w:val="0"/>
          <w:marRight w:val="0"/>
          <w:marTop w:val="0"/>
          <w:marBottom w:val="0"/>
          <w:divBdr>
            <w:top w:val="none" w:sz="0" w:space="0" w:color="auto"/>
            <w:left w:val="none" w:sz="0" w:space="0" w:color="auto"/>
            <w:bottom w:val="none" w:sz="0" w:space="0" w:color="auto"/>
            <w:right w:val="none" w:sz="0" w:space="0" w:color="auto"/>
          </w:divBdr>
        </w:div>
        <w:div w:id="151484467">
          <w:marLeft w:val="0"/>
          <w:marRight w:val="0"/>
          <w:marTop w:val="0"/>
          <w:marBottom w:val="0"/>
          <w:divBdr>
            <w:top w:val="none" w:sz="0" w:space="0" w:color="auto"/>
            <w:left w:val="none" w:sz="0" w:space="0" w:color="auto"/>
            <w:bottom w:val="none" w:sz="0" w:space="0" w:color="auto"/>
            <w:right w:val="none" w:sz="0" w:space="0" w:color="auto"/>
          </w:divBdr>
        </w:div>
        <w:div w:id="1972593894">
          <w:marLeft w:val="0"/>
          <w:marRight w:val="0"/>
          <w:marTop w:val="0"/>
          <w:marBottom w:val="0"/>
          <w:divBdr>
            <w:top w:val="none" w:sz="0" w:space="0" w:color="auto"/>
            <w:left w:val="none" w:sz="0" w:space="0" w:color="auto"/>
            <w:bottom w:val="none" w:sz="0" w:space="0" w:color="auto"/>
            <w:right w:val="none" w:sz="0" w:space="0" w:color="auto"/>
          </w:divBdr>
        </w:div>
        <w:div w:id="1882673202">
          <w:marLeft w:val="0"/>
          <w:marRight w:val="0"/>
          <w:marTop w:val="0"/>
          <w:marBottom w:val="0"/>
          <w:divBdr>
            <w:top w:val="none" w:sz="0" w:space="0" w:color="auto"/>
            <w:left w:val="none" w:sz="0" w:space="0" w:color="auto"/>
            <w:bottom w:val="none" w:sz="0" w:space="0" w:color="auto"/>
            <w:right w:val="none" w:sz="0" w:space="0" w:color="auto"/>
          </w:divBdr>
        </w:div>
        <w:div w:id="667440768">
          <w:marLeft w:val="0"/>
          <w:marRight w:val="0"/>
          <w:marTop w:val="0"/>
          <w:marBottom w:val="0"/>
          <w:divBdr>
            <w:top w:val="none" w:sz="0" w:space="0" w:color="auto"/>
            <w:left w:val="none" w:sz="0" w:space="0" w:color="auto"/>
            <w:bottom w:val="none" w:sz="0" w:space="0" w:color="auto"/>
            <w:right w:val="none" w:sz="0" w:space="0" w:color="auto"/>
          </w:divBdr>
        </w:div>
        <w:div w:id="115562073">
          <w:marLeft w:val="0"/>
          <w:marRight w:val="0"/>
          <w:marTop w:val="0"/>
          <w:marBottom w:val="0"/>
          <w:divBdr>
            <w:top w:val="none" w:sz="0" w:space="0" w:color="auto"/>
            <w:left w:val="none" w:sz="0" w:space="0" w:color="auto"/>
            <w:bottom w:val="none" w:sz="0" w:space="0" w:color="auto"/>
            <w:right w:val="none" w:sz="0" w:space="0" w:color="auto"/>
          </w:divBdr>
        </w:div>
      </w:divsChild>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soeh.edu.mx/front/occ.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sidenciasp@itsoeh.edu.m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4.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6E8FE-B547-4D49-8F07-23C875F62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2374</Words>
  <Characters>13062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15406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DptoResi1</cp:lastModifiedBy>
  <cp:revision>2</cp:revision>
  <cp:lastPrinted>2025-08-26T16:16:00Z</cp:lastPrinted>
  <dcterms:created xsi:type="dcterms:W3CDTF">2025-12-17T22:35:00Z</dcterms:created>
  <dcterms:modified xsi:type="dcterms:W3CDTF">2025-12-17T22:35:00Z</dcterms:modified>
</cp:coreProperties>
</file>